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099BCC" w14:textId="77777777" w:rsidR="00EE487C" w:rsidRPr="00EE487C" w:rsidRDefault="00EE487C" w:rsidP="00EE487C">
      <w:pPr>
        <w:spacing w:after="0" w:line="240" w:lineRule="auto"/>
        <w:rPr>
          <w:rFonts w:ascii="Arial" w:hAnsi="Arial" w:cs="Arial"/>
          <w:b/>
          <w:bCs/>
          <w:sz w:val="12"/>
          <w:szCs w:val="12"/>
        </w:rPr>
      </w:pPr>
      <w:r w:rsidRPr="00FA2D9D">
        <w:rPr>
          <w:rFonts w:ascii="Arial" w:eastAsia="Calibri" w:hAnsi="Arial" w:cs="Calibri"/>
          <w:b/>
          <w:noProof/>
          <w:kern w:val="0"/>
          <w:sz w:val="18"/>
          <w:szCs w:val="22"/>
          <w14:ligatures w14:val="none"/>
        </w:rPr>
        <w:drawing>
          <wp:anchor distT="0" distB="0" distL="0" distR="0" simplePos="0" relativeHeight="251661312" behindDoc="0" locked="0" layoutInCell="1" allowOverlap="1" wp14:anchorId="30A91D8F" wp14:editId="75488925">
            <wp:simplePos x="0" y="0"/>
            <wp:positionH relativeFrom="page">
              <wp:posOffset>3364967</wp:posOffset>
            </wp:positionH>
            <wp:positionV relativeFrom="paragraph">
              <wp:posOffset>-258610</wp:posOffset>
            </wp:positionV>
            <wp:extent cx="1038759" cy="914400"/>
            <wp:effectExtent l="0" t="0" r="9525" b="0"/>
            <wp:wrapNone/>
            <wp:docPr id="1" name="Image 1" descr="State Seal."/>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descr="State Seal."/>
                    <pic:cNvPicPr/>
                  </pic:nvPicPr>
                  <pic:blipFill>
                    <a:blip r:embed="rId6" cstate="print"/>
                    <a:stretch>
                      <a:fillRect/>
                    </a:stretch>
                  </pic:blipFill>
                  <pic:spPr>
                    <a:xfrm>
                      <a:off x="0" y="0"/>
                      <a:ext cx="1038759" cy="914400"/>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cs="Arial"/>
          <w:sz w:val="12"/>
          <w:szCs w:val="12"/>
        </w:rPr>
        <w:t xml:space="preserve">     </w:t>
      </w:r>
      <w:r w:rsidRPr="00EE487C">
        <w:rPr>
          <w:rFonts w:ascii="Arial" w:hAnsi="Arial" w:cs="Arial"/>
          <w:b/>
          <w:bCs/>
          <w:sz w:val="12"/>
          <w:szCs w:val="12"/>
        </w:rPr>
        <w:t>JOSH GREEN, M.D.</w:t>
      </w:r>
      <w:r w:rsidRPr="00EE487C">
        <w:rPr>
          <w:rFonts w:ascii="Arial" w:hAnsi="Arial" w:cs="Arial"/>
          <w:b/>
          <w:bCs/>
          <w:sz w:val="12"/>
          <w:szCs w:val="12"/>
        </w:rPr>
        <w:tab/>
      </w:r>
      <w:r w:rsidRPr="00EE487C">
        <w:rPr>
          <w:rFonts w:ascii="Arial" w:hAnsi="Arial" w:cs="Arial"/>
          <w:b/>
          <w:bCs/>
          <w:sz w:val="12"/>
          <w:szCs w:val="12"/>
        </w:rPr>
        <w:tab/>
      </w:r>
      <w:r w:rsidRPr="00EE487C">
        <w:rPr>
          <w:rFonts w:ascii="Arial" w:hAnsi="Arial" w:cs="Arial"/>
          <w:b/>
          <w:bCs/>
          <w:sz w:val="12"/>
          <w:szCs w:val="12"/>
        </w:rPr>
        <w:tab/>
      </w:r>
      <w:r w:rsidRPr="00EE487C">
        <w:rPr>
          <w:rFonts w:ascii="Arial" w:hAnsi="Arial" w:cs="Arial"/>
          <w:b/>
          <w:bCs/>
          <w:sz w:val="12"/>
          <w:szCs w:val="12"/>
        </w:rPr>
        <w:tab/>
      </w:r>
      <w:r w:rsidRPr="00EE487C">
        <w:rPr>
          <w:rFonts w:ascii="Arial" w:hAnsi="Arial" w:cs="Arial"/>
          <w:b/>
          <w:bCs/>
          <w:sz w:val="12"/>
          <w:szCs w:val="12"/>
        </w:rPr>
        <w:tab/>
      </w:r>
      <w:r w:rsidRPr="00EE487C">
        <w:rPr>
          <w:rFonts w:ascii="Arial" w:hAnsi="Arial" w:cs="Arial"/>
          <w:b/>
          <w:bCs/>
          <w:sz w:val="12"/>
          <w:szCs w:val="12"/>
        </w:rPr>
        <w:tab/>
      </w:r>
      <w:r w:rsidRPr="00EE487C">
        <w:rPr>
          <w:rFonts w:ascii="Arial" w:hAnsi="Arial" w:cs="Arial"/>
          <w:b/>
          <w:bCs/>
          <w:sz w:val="12"/>
          <w:szCs w:val="12"/>
        </w:rPr>
        <w:tab/>
      </w:r>
      <w:r w:rsidRPr="00EE487C">
        <w:rPr>
          <w:rFonts w:ascii="Arial" w:hAnsi="Arial" w:cs="Arial"/>
          <w:b/>
          <w:bCs/>
          <w:sz w:val="12"/>
          <w:szCs w:val="12"/>
        </w:rPr>
        <w:tab/>
      </w:r>
      <w:r w:rsidRPr="00EE487C">
        <w:rPr>
          <w:rFonts w:ascii="Arial" w:hAnsi="Arial" w:cs="Arial"/>
          <w:b/>
          <w:bCs/>
          <w:sz w:val="12"/>
          <w:szCs w:val="12"/>
        </w:rPr>
        <w:tab/>
      </w:r>
      <w:r w:rsidRPr="00EE487C">
        <w:rPr>
          <w:rFonts w:ascii="Arial" w:hAnsi="Arial" w:cs="Arial"/>
          <w:b/>
          <w:bCs/>
          <w:sz w:val="12"/>
          <w:szCs w:val="12"/>
        </w:rPr>
        <w:tab/>
      </w:r>
      <w:r w:rsidRPr="00EE487C">
        <w:rPr>
          <w:rFonts w:ascii="Arial" w:hAnsi="Arial" w:cs="Arial"/>
          <w:b/>
          <w:bCs/>
          <w:sz w:val="12"/>
          <w:szCs w:val="12"/>
        </w:rPr>
        <w:tab/>
        <w:t xml:space="preserve">        </w:t>
      </w:r>
      <w:r w:rsidRPr="00EE487C">
        <w:rPr>
          <w:rFonts w:ascii="Arial" w:hAnsi="Arial" w:cs="Arial"/>
          <w:b/>
          <w:bCs/>
          <w:sz w:val="12"/>
          <w:szCs w:val="12"/>
        </w:rPr>
        <w:tab/>
        <w:t xml:space="preserve">     JADE T. BUTAY</w:t>
      </w:r>
    </w:p>
    <w:p w14:paraId="25AACAD6" w14:textId="77777777" w:rsidR="00EE487C" w:rsidRPr="00EE487C" w:rsidRDefault="00EE487C" w:rsidP="00EE487C">
      <w:pPr>
        <w:spacing w:after="0" w:line="240" w:lineRule="auto"/>
        <w:rPr>
          <w:rFonts w:ascii="Arial" w:hAnsi="Arial" w:cs="Arial"/>
          <w:b/>
          <w:bCs/>
          <w:sz w:val="12"/>
          <w:szCs w:val="12"/>
        </w:rPr>
      </w:pPr>
      <w:r w:rsidRPr="00EE487C">
        <w:rPr>
          <w:rFonts w:ascii="Arial" w:hAnsi="Arial" w:cs="Arial"/>
          <w:b/>
          <w:bCs/>
          <w:sz w:val="12"/>
          <w:szCs w:val="12"/>
        </w:rPr>
        <w:t xml:space="preserve">           GOVERNOR</w:t>
      </w:r>
      <w:r w:rsidRPr="00EE487C">
        <w:rPr>
          <w:rFonts w:ascii="Arial" w:hAnsi="Arial" w:cs="Arial"/>
          <w:b/>
          <w:bCs/>
          <w:sz w:val="12"/>
          <w:szCs w:val="12"/>
        </w:rPr>
        <w:tab/>
      </w:r>
      <w:r w:rsidRPr="00EE487C">
        <w:rPr>
          <w:rFonts w:ascii="Arial" w:hAnsi="Arial" w:cs="Arial"/>
          <w:b/>
          <w:bCs/>
          <w:sz w:val="12"/>
          <w:szCs w:val="12"/>
        </w:rPr>
        <w:tab/>
      </w:r>
      <w:r w:rsidRPr="00EE487C">
        <w:rPr>
          <w:rFonts w:ascii="Arial" w:hAnsi="Arial" w:cs="Arial"/>
          <w:b/>
          <w:bCs/>
          <w:sz w:val="12"/>
          <w:szCs w:val="12"/>
        </w:rPr>
        <w:tab/>
      </w:r>
      <w:r w:rsidRPr="00EE487C">
        <w:rPr>
          <w:rFonts w:ascii="Arial" w:hAnsi="Arial" w:cs="Arial"/>
          <w:b/>
          <w:bCs/>
          <w:sz w:val="12"/>
          <w:szCs w:val="12"/>
        </w:rPr>
        <w:tab/>
      </w:r>
      <w:r w:rsidRPr="00EE487C">
        <w:rPr>
          <w:rFonts w:ascii="Arial" w:hAnsi="Arial" w:cs="Arial"/>
          <w:b/>
          <w:bCs/>
          <w:sz w:val="12"/>
          <w:szCs w:val="12"/>
        </w:rPr>
        <w:tab/>
      </w:r>
      <w:r w:rsidRPr="00EE487C">
        <w:rPr>
          <w:rFonts w:ascii="Arial" w:hAnsi="Arial" w:cs="Arial"/>
          <w:b/>
          <w:bCs/>
          <w:sz w:val="12"/>
          <w:szCs w:val="12"/>
        </w:rPr>
        <w:tab/>
      </w:r>
      <w:r w:rsidRPr="00EE487C">
        <w:rPr>
          <w:rFonts w:ascii="Arial" w:hAnsi="Arial" w:cs="Arial"/>
          <w:b/>
          <w:bCs/>
          <w:sz w:val="12"/>
          <w:szCs w:val="12"/>
        </w:rPr>
        <w:tab/>
      </w:r>
      <w:r w:rsidRPr="00EE487C">
        <w:rPr>
          <w:rFonts w:ascii="Arial" w:hAnsi="Arial" w:cs="Arial"/>
          <w:b/>
          <w:bCs/>
          <w:sz w:val="12"/>
          <w:szCs w:val="12"/>
        </w:rPr>
        <w:tab/>
      </w:r>
      <w:r w:rsidRPr="00EE487C">
        <w:rPr>
          <w:rFonts w:ascii="Arial" w:hAnsi="Arial" w:cs="Arial"/>
          <w:b/>
          <w:bCs/>
          <w:sz w:val="12"/>
          <w:szCs w:val="12"/>
        </w:rPr>
        <w:tab/>
      </w:r>
      <w:r w:rsidRPr="00EE487C">
        <w:rPr>
          <w:rFonts w:ascii="Arial" w:hAnsi="Arial" w:cs="Arial"/>
          <w:b/>
          <w:bCs/>
          <w:sz w:val="12"/>
          <w:szCs w:val="12"/>
        </w:rPr>
        <w:tab/>
      </w:r>
      <w:r w:rsidRPr="00EE487C">
        <w:rPr>
          <w:rFonts w:ascii="Arial" w:hAnsi="Arial" w:cs="Arial"/>
          <w:b/>
          <w:bCs/>
          <w:sz w:val="12"/>
          <w:szCs w:val="12"/>
        </w:rPr>
        <w:tab/>
        <w:t xml:space="preserve">                              DIRECTOR</w:t>
      </w:r>
    </w:p>
    <w:p w14:paraId="24343289" w14:textId="77777777" w:rsidR="00EE487C" w:rsidRPr="00EE487C" w:rsidRDefault="00EE487C" w:rsidP="00EE487C">
      <w:pPr>
        <w:spacing w:after="0" w:line="240" w:lineRule="auto"/>
        <w:rPr>
          <w:rFonts w:ascii="Arial" w:hAnsi="Arial" w:cs="Arial"/>
          <w:b/>
          <w:bCs/>
          <w:sz w:val="12"/>
          <w:szCs w:val="12"/>
        </w:rPr>
      </w:pPr>
    </w:p>
    <w:p w14:paraId="01836D7E" w14:textId="77777777" w:rsidR="00EE487C" w:rsidRPr="00EE487C" w:rsidRDefault="00EE487C" w:rsidP="00EE487C">
      <w:pPr>
        <w:spacing w:after="0" w:line="240" w:lineRule="auto"/>
        <w:rPr>
          <w:rFonts w:ascii="Arial" w:hAnsi="Arial" w:cs="Arial"/>
          <w:b/>
          <w:bCs/>
          <w:sz w:val="12"/>
          <w:szCs w:val="12"/>
        </w:rPr>
      </w:pPr>
      <w:r w:rsidRPr="00EE487C">
        <w:rPr>
          <w:rFonts w:ascii="Arial" w:hAnsi="Arial" w:cs="Arial"/>
          <w:b/>
          <w:bCs/>
          <w:sz w:val="12"/>
          <w:szCs w:val="12"/>
        </w:rPr>
        <w:tab/>
      </w:r>
      <w:r w:rsidRPr="00EE487C">
        <w:rPr>
          <w:rFonts w:ascii="Arial" w:hAnsi="Arial" w:cs="Arial"/>
          <w:b/>
          <w:bCs/>
          <w:sz w:val="12"/>
          <w:szCs w:val="12"/>
        </w:rPr>
        <w:tab/>
      </w:r>
      <w:r w:rsidRPr="00EE487C">
        <w:rPr>
          <w:rFonts w:ascii="Arial" w:hAnsi="Arial" w:cs="Arial"/>
          <w:b/>
          <w:bCs/>
          <w:sz w:val="12"/>
          <w:szCs w:val="12"/>
        </w:rPr>
        <w:tab/>
      </w:r>
      <w:r w:rsidRPr="00EE487C">
        <w:rPr>
          <w:rFonts w:ascii="Arial" w:hAnsi="Arial" w:cs="Arial"/>
          <w:b/>
          <w:bCs/>
          <w:sz w:val="12"/>
          <w:szCs w:val="12"/>
        </w:rPr>
        <w:tab/>
      </w:r>
      <w:r w:rsidRPr="00EE487C">
        <w:rPr>
          <w:rFonts w:ascii="Arial" w:hAnsi="Arial" w:cs="Arial"/>
          <w:b/>
          <w:bCs/>
          <w:sz w:val="12"/>
          <w:szCs w:val="12"/>
        </w:rPr>
        <w:tab/>
      </w:r>
      <w:r w:rsidRPr="00EE487C">
        <w:rPr>
          <w:rFonts w:ascii="Arial" w:hAnsi="Arial" w:cs="Arial"/>
          <w:b/>
          <w:bCs/>
          <w:sz w:val="12"/>
          <w:szCs w:val="12"/>
        </w:rPr>
        <w:tab/>
      </w:r>
      <w:r w:rsidRPr="00EE487C">
        <w:rPr>
          <w:rFonts w:ascii="Arial" w:hAnsi="Arial" w:cs="Arial"/>
          <w:b/>
          <w:bCs/>
          <w:sz w:val="12"/>
          <w:szCs w:val="12"/>
        </w:rPr>
        <w:tab/>
      </w:r>
      <w:r w:rsidRPr="00EE487C">
        <w:rPr>
          <w:rFonts w:ascii="Arial" w:hAnsi="Arial" w:cs="Arial"/>
          <w:b/>
          <w:bCs/>
          <w:sz w:val="12"/>
          <w:szCs w:val="12"/>
        </w:rPr>
        <w:tab/>
      </w:r>
      <w:r w:rsidRPr="00EE487C">
        <w:rPr>
          <w:rFonts w:ascii="Arial" w:hAnsi="Arial" w:cs="Arial"/>
          <w:b/>
          <w:bCs/>
          <w:sz w:val="12"/>
          <w:szCs w:val="12"/>
        </w:rPr>
        <w:tab/>
      </w:r>
      <w:r w:rsidRPr="00EE487C">
        <w:rPr>
          <w:rFonts w:ascii="Arial" w:hAnsi="Arial" w:cs="Arial"/>
          <w:b/>
          <w:bCs/>
          <w:sz w:val="12"/>
          <w:szCs w:val="12"/>
        </w:rPr>
        <w:tab/>
      </w:r>
      <w:r w:rsidRPr="00EE487C">
        <w:rPr>
          <w:rFonts w:ascii="Arial" w:hAnsi="Arial" w:cs="Arial"/>
          <w:b/>
          <w:bCs/>
          <w:sz w:val="12"/>
          <w:szCs w:val="12"/>
        </w:rPr>
        <w:tab/>
        <w:t xml:space="preserve">                        </w:t>
      </w:r>
      <w:r w:rsidRPr="00EE487C">
        <w:rPr>
          <w:rFonts w:ascii="Arial" w:hAnsi="Arial" w:cs="Arial"/>
          <w:b/>
          <w:bCs/>
          <w:sz w:val="12"/>
          <w:szCs w:val="12"/>
        </w:rPr>
        <w:tab/>
        <w:t>WILLIAM G KUNSTMAN</w:t>
      </w:r>
    </w:p>
    <w:p w14:paraId="2A0C2556" w14:textId="77777777" w:rsidR="00EE487C" w:rsidRPr="00EE487C" w:rsidRDefault="00EE487C" w:rsidP="00EE487C">
      <w:pPr>
        <w:spacing w:after="0" w:line="240" w:lineRule="auto"/>
        <w:rPr>
          <w:rFonts w:ascii="Arial" w:hAnsi="Arial" w:cs="Arial"/>
          <w:b/>
          <w:bCs/>
          <w:sz w:val="12"/>
          <w:szCs w:val="12"/>
        </w:rPr>
      </w:pPr>
      <w:r w:rsidRPr="00EE487C">
        <w:rPr>
          <w:rFonts w:ascii="Arial" w:hAnsi="Arial" w:cs="Arial"/>
          <w:b/>
          <w:bCs/>
          <w:sz w:val="12"/>
          <w:szCs w:val="12"/>
        </w:rPr>
        <w:t xml:space="preserve">           SYLVIA LUKE</w:t>
      </w:r>
      <w:r w:rsidRPr="00EE487C">
        <w:rPr>
          <w:rFonts w:ascii="Arial" w:hAnsi="Arial" w:cs="Arial"/>
          <w:b/>
          <w:bCs/>
          <w:sz w:val="12"/>
          <w:szCs w:val="12"/>
        </w:rPr>
        <w:tab/>
      </w:r>
      <w:r w:rsidRPr="00EE487C">
        <w:rPr>
          <w:rFonts w:ascii="Arial" w:hAnsi="Arial" w:cs="Arial"/>
          <w:b/>
          <w:bCs/>
          <w:sz w:val="12"/>
          <w:szCs w:val="12"/>
        </w:rPr>
        <w:tab/>
      </w:r>
      <w:r w:rsidRPr="00EE487C">
        <w:rPr>
          <w:rFonts w:ascii="Arial" w:hAnsi="Arial" w:cs="Arial"/>
          <w:b/>
          <w:bCs/>
          <w:sz w:val="12"/>
          <w:szCs w:val="12"/>
        </w:rPr>
        <w:tab/>
      </w:r>
      <w:r w:rsidRPr="00EE487C">
        <w:rPr>
          <w:rFonts w:ascii="Arial" w:hAnsi="Arial" w:cs="Arial"/>
          <w:b/>
          <w:bCs/>
          <w:sz w:val="12"/>
          <w:szCs w:val="12"/>
        </w:rPr>
        <w:tab/>
      </w:r>
      <w:r w:rsidRPr="00EE487C">
        <w:rPr>
          <w:rFonts w:ascii="Arial" w:hAnsi="Arial" w:cs="Arial"/>
          <w:b/>
          <w:bCs/>
          <w:sz w:val="12"/>
          <w:szCs w:val="12"/>
        </w:rPr>
        <w:tab/>
      </w:r>
      <w:r w:rsidRPr="00EE487C">
        <w:rPr>
          <w:rFonts w:ascii="Arial" w:hAnsi="Arial" w:cs="Arial"/>
          <w:b/>
          <w:bCs/>
          <w:sz w:val="12"/>
          <w:szCs w:val="12"/>
        </w:rPr>
        <w:tab/>
      </w:r>
      <w:r w:rsidRPr="00EE487C">
        <w:rPr>
          <w:rFonts w:ascii="Arial" w:hAnsi="Arial" w:cs="Arial"/>
          <w:b/>
          <w:bCs/>
          <w:sz w:val="12"/>
          <w:szCs w:val="12"/>
        </w:rPr>
        <w:tab/>
      </w:r>
      <w:r w:rsidRPr="00EE487C">
        <w:rPr>
          <w:rFonts w:ascii="Arial" w:hAnsi="Arial" w:cs="Arial"/>
          <w:b/>
          <w:bCs/>
          <w:sz w:val="12"/>
          <w:szCs w:val="12"/>
        </w:rPr>
        <w:tab/>
      </w:r>
      <w:r w:rsidRPr="00EE487C">
        <w:rPr>
          <w:rFonts w:ascii="Arial" w:hAnsi="Arial" w:cs="Arial"/>
          <w:b/>
          <w:bCs/>
          <w:sz w:val="12"/>
          <w:szCs w:val="12"/>
        </w:rPr>
        <w:tab/>
      </w:r>
      <w:r w:rsidRPr="00EE487C">
        <w:rPr>
          <w:rFonts w:ascii="Arial" w:hAnsi="Arial" w:cs="Arial"/>
          <w:b/>
          <w:bCs/>
          <w:sz w:val="12"/>
          <w:szCs w:val="12"/>
        </w:rPr>
        <w:tab/>
      </w:r>
      <w:r w:rsidRPr="00EE487C">
        <w:rPr>
          <w:rFonts w:ascii="Arial" w:hAnsi="Arial" w:cs="Arial"/>
          <w:b/>
          <w:bCs/>
          <w:sz w:val="12"/>
          <w:szCs w:val="12"/>
        </w:rPr>
        <w:tab/>
        <w:t xml:space="preserve">   </w:t>
      </w:r>
      <w:r w:rsidRPr="00EE487C">
        <w:rPr>
          <w:rFonts w:ascii="Arial" w:hAnsi="Arial" w:cs="Arial"/>
          <w:b/>
          <w:bCs/>
          <w:sz w:val="12"/>
          <w:szCs w:val="12"/>
        </w:rPr>
        <w:tab/>
        <w:t xml:space="preserve">   DEPUTY DIRECTOR</w:t>
      </w:r>
    </w:p>
    <w:p w14:paraId="2F010E50" w14:textId="77777777" w:rsidR="00EE487C" w:rsidRPr="00EE487C" w:rsidRDefault="00EE487C" w:rsidP="00EE487C">
      <w:pPr>
        <w:spacing w:after="0" w:line="240" w:lineRule="auto"/>
        <w:rPr>
          <w:rFonts w:ascii="Arial" w:hAnsi="Arial" w:cs="Arial"/>
          <w:b/>
          <w:bCs/>
          <w:sz w:val="12"/>
          <w:szCs w:val="12"/>
        </w:rPr>
      </w:pPr>
      <w:r w:rsidRPr="00EE487C">
        <w:rPr>
          <w:rFonts w:ascii="Arial" w:hAnsi="Arial" w:cs="Arial"/>
          <w:b/>
          <w:bCs/>
          <w:sz w:val="12"/>
          <w:szCs w:val="12"/>
        </w:rPr>
        <w:t>LIEUTENANT GOVERNOR</w:t>
      </w:r>
    </w:p>
    <w:p w14:paraId="568EEFA3" w14:textId="77777777" w:rsidR="00EE487C" w:rsidRPr="00EE487C" w:rsidRDefault="00EE487C" w:rsidP="00EE487C">
      <w:pPr>
        <w:spacing w:after="0" w:line="240" w:lineRule="auto"/>
        <w:rPr>
          <w:rFonts w:ascii="Arial" w:hAnsi="Arial" w:cs="Arial"/>
          <w:b/>
          <w:bCs/>
          <w:sz w:val="12"/>
          <w:szCs w:val="12"/>
        </w:rPr>
      </w:pPr>
      <w:r w:rsidRPr="00EE487C">
        <w:rPr>
          <w:rFonts w:ascii="Arial" w:hAnsi="Arial" w:cs="Arial"/>
          <w:b/>
          <w:bCs/>
          <w:sz w:val="12"/>
          <w:szCs w:val="12"/>
        </w:rPr>
        <w:tab/>
      </w:r>
      <w:r w:rsidRPr="00EE487C">
        <w:rPr>
          <w:rFonts w:ascii="Arial" w:hAnsi="Arial" w:cs="Arial"/>
          <w:b/>
          <w:bCs/>
          <w:sz w:val="12"/>
          <w:szCs w:val="12"/>
        </w:rPr>
        <w:tab/>
      </w:r>
      <w:r w:rsidRPr="00EE487C">
        <w:rPr>
          <w:rFonts w:ascii="Arial" w:hAnsi="Arial" w:cs="Arial"/>
          <w:b/>
          <w:bCs/>
          <w:sz w:val="12"/>
          <w:szCs w:val="12"/>
        </w:rPr>
        <w:tab/>
      </w:r>
      <w:r w:rsidRPr="00EE487C">
        <w:rPr>
          <w:rFonts w:ascii="Arial" w:hAnsi="Arial" w:cs="Arial"/>
          <w:b/>
          <w:bCs/>
          <w:sz w:val="12"/>
          <w:szCs w:val="12"/>
        </w:rPr>
        <w:tab/>
      </w:r>
      <w:r w:rsidRPr="00EE487C">
        <w:rPr>
          <w:rFonts w:ascii="Arial" w:hAnsi="Arial" w:cs="Arial"/>
          <w:b/>
          <w:bCs/>
          <w:sz w:val="12"/>
          <w:szCs w:val="12"/>
        </w:rPr>
        <w:tab/>
      </w:r>
      <w:r w:rsidRPr="00EE487C">
        <w:rPr>
          <w:rFonts w:ascii="Arial" w:hAnsi="Arial" w:cs="Arial"/>
          <w:b/>
          <w:bCs/>
          <w:sz w:val="12"/>
          <w:szCs w:val="12"/>
        </w:rPr>
        <w:tab/>
      </w:r>
      <w:r w:rsidRPr="00EE487C">
        <w:rPr>
          <w:rFonts w:ascii="Arial" w:hAnsi="Arial" w:cs="Arial"/>
          <w:b/>
          <w:bCs/>
          <w:sz w:val="12"/>
          <w:szCs w:val="12"/>
        </w:rPr>
        <w:tab/>
      </w:r>
      <w:r w:rsidRPr="00EE487C">
        <w:rPr>
          <w:rFonts w:ascii="Arial" w:hAnsi="Arial" w:cs="Arial"/>
          <w:b/>
          <w:bCs/>
          <w:sz w:val="12"/>
          <w:szCs w:val="12"/>
        </w:rPr>
        <w:tab/>
      </w:r>
      <w:r w:rsidRPr="00EE487C">
        <w:rPr>
          <w:rFonts w:ascii="Arial" w:hAnsi="Arial" w:cs="Arial"/>
          <w:b/>
          <w:bCs/>
          <w:sz w:val="12"/>
          <w:szCs w:val="12"/>
        </w:rPr>
        <w:tab/>
      </w:r>
      <w:r w:rsidRPr="00EE487C">
        <w:rPr>
          <w:rFonts w:ascii="Arial" w:hAnsi="Arial" w:cs="Arial"/>
          <w:b/>
          <w:bCs/>
          <w:sz w:val="12"/>
          <w:szCs w:val="12"/>
        </w:rPr>
        <w:tab/>
      </w:r>
      <w:r w:rsidRPr="00EE487C">
        <w:rPr>
          <w:rFonts w:ascii="Arial" w:hAnsi="Arial" w:cs="Arial"/>
          <w:b/>
          <w:bCs/>
          <w:sz w:val="12"/>
          <w:szCs w:val="12"/>
        </w:rPr>
        <w:tab/>
      </w:r>
      <w:r w:rsidRPr="00EE487C">
        <w:rPr>
          <w:rFonts w:ascii="Arial" w:hAnsi="Arial" w:cs="Arial"/>
          <w:b/>
          <w:bCs/>
          <w:sz w:val="12"/>
          <w:szCs w:val="12"/>
        </w:rPr>
        <w:tab/>
        <w:t xml:space="preserve">  </w:t>
      </w:r>
      <w:r w:rsidRPr="00EE487C">
        <w:rPr>
          <w:rFonts w:ascii="Arial" w:hAnsi="Arial" w:cs="Arial"/>
          <w:b/>
          <w:bCs/>
          <w:sz w:val="12"/>
          <w:szCs w:val="12"/>
        </w:rPr>
        <w:tab/>
        <w:t>BENNETTE MISALUCHA</w:t>
      </w:r>
    </w:p>
    <w:p w14:paraId="448C16DF" w14:textId="77777777" w:rsidR="00EE487C" w:rsidRPr="00EE487C" w:rsidRDefault="00EE487C" w:rsidP="00EE487C">
      <w:pPr>
        <w:spacing w:after="0" w:line="240" w:lineRule="auto"/>
        <w:rPr>
          <w:rFonts w:ascii="Arial" w:hAnsi="Arial" w:cs="Arial"/>
          <w:b/>
          <w:bCs/>
          <w:sz w:val="12"/>
          <w:szCs w:val="12"/>
        </w:rPr>
      </w:pPr>
      <w:r w:rsidRPr="00EE487C">
        <w:rPr>
          <w:rFonts w:ascii="Arial" w:hAnsi="Arial" w:cs="Arial"/>
          <w:b/>
          <w:bCs/>
          <w:sz w:val="12"/>
          <w:szCs w:val="12"/>
        </w:rPr>
        <w:tab/>
      </w:r>
      <w:r w:rsidRPr="00EE487C">
        <w:rPr>
          <w:rFonts w:ascii="Arial" w:hAnsi="Arial" w:cs="Arial"/>
          <w:b/>
          <w:bCs/>
          <w:sz w:val="12"/>
          <w:szCs w:val="12"/>
        </w:rPr>
        <w:tab/>
      </w:r>
      <w:r w:rsidRPr="00EE487C">
        <w:rPr>
          <w:rFonts w:ascii="Arial" w:hAnsi="Arial" w:cs="Arial"/>
          <w:b/>
          <w:bCs/>
          <w:sz w:val="12"/>
          <w:szCs w:val="12"/>
        </w:rPr>
        <w:tab/>
      </w:r>
      <w:r w:rsidRPr="00EE487C">
        <w:rPr>
          <w:rFonts w:ascii="Arial" w:hAnsi="Arial" w:cs="Arial"/>
          <w:b/>
          <w:bCs/>
          <w:sz w:val="12"/>
          <w:szCs w:val="12"/>
        </w:rPr>
        <w:tab/>
      </w:r>
      <w:r w:rsidRPr="00EE487C">
        <w:rPr>
          <w:rFonts w:ascii="Arial" w:hAnsi="Arial" w:cs="Arial"/>
          <w:b/>
          <w:bCs/>
          <w:sz w:val="12"/>
          <w:szCs w:val="12"/>
        </w:rPr>
        <w:tab/>
      </w:r>
      <w:r w:rsidRPr="00EE487C">
        <w:rPr>
          <w:rFonts w:ascii="Arial" w:hAnsi="Arial" w:cs="Arial"/>
          <w:b/>
          <w:bCs/>
          <w:sz w:val="12"/>
          <w:szCs w:val="12"/>
        </w:rPr>
        <w:tab/>
      </w:r>
      <w:r w:rsidRPr="00EE487C">
        <w:rPr>
          <w:rFonts w:ascii="Arial" w:hAnsi="Arial" w:cs="Arial"/>
          <w:b/>
          <w:bCs/>
          <w:sz w:val="12"/>
          <w:szCs w:val="12"/>
        </w:rPr>
        <w:tab/>
      </w:r>
      <w:r w:rsidRPr="00EE487C">
        <w:rPr>
          <w:rFonts w:ascii="Arial" w:hAnsi="Arial" w:cs="Arial"/>
          <w:b/>
          <w:bCs/>
          <w:sz w:val="12"/>
          <w:szCs w:val="12"/>
        </w:rPr>
        <w:tab/>
      </w:r>
      <w:r w:rsidRPr="00EE487C">
        <w:rPr>
          <w:rFonts w:ascii="Arial" w:hAnsi="Arial" w:cs="Arial"/>
          <w:b/>
          <w:bCs/>
          <w:sz w:val="12"/>
          <w:szCs w:val="12"/>
        </w:rPr>
        <w:tab/>
      </w:r>
      <w:r w:rsidRPr="00EE487C">
        <w:rPr>
          <w:rFonts w:ascii="Arial" w:hAnsi="Arial" w:cs="Arial"/>
          <w:b/>
          <w:bCs/>
          <w:sz w:val="12"/>
          <w:szCs w:val="12"/>
        </w:rPr>
        <w:tab/>
      </w:r>
      <w:r w:rsidRPr="00EE487C">
        <w:rPr>
          <w:rFonts w:ascii="Arial" w:hAnsi="Arial" w:cs="Arial"/>
          <w:b/>
          <w:bCs/>
          <w:sz w:val="12"/>
          <w:szCs w:val="12"/>
        </w:rPr>
        <w:tab/>
      </w:r>
      <w:r w:rsidRPr="00EE487C">
        <w:rPr>
          <w:rFonts w:ascii="Arial" w:hAnsi="Arial" w:cs="Arial"/>
          <w:b/>
          <w:bCs/>
          <w:sz w:val="12"/>
          <w:szCs w:val="12"/>
        </w:rPr>
        <w:tab/>
        <w:t xml:space="preserve">  </w:t>
      </w:r>
      <w:r w:rsidRPr="00EE487C">
        <w:rPr>
          <w:rFonts w:ascii="Arial" w:hAnsi="Arial" w:cs="Arial"/>
          <w:b/>
          <w:bCs/>
          <w:sz w:val="12"/>
          <w:szCs w:val="12"/>
        </w:rPr>
        <w:tab/>
        <w:t xml:space="preserve"> EXECUTIVE DIRECTOR</w:t>
      </w:r>
    </w:p>
    <w:p w14:paraId="4D56324B" w14:textId="77777777" w:rsidR="00EE487C" w:rsidRPr="00911254" w:rsidRDefault="00EE487C" w:rsidP="00EE487C">
      <w:pPr>
        <w:spacing w:after="0" w:line="240" w:lineRule="auto"/>
        <w:jc w:val="center"/>
        <w:rPr>
          <w:rFonts w:ascii="Arial" w:hAnsi="Arial" w:cs="Arial"/>
          <w:b/>
          <w:bCs/>
          <w:sz w:val="18"/>
          <w:szCs w:val="18"/>
        </w:rPr>
      </w:pPr>
      <w:r w:rsidRPr="00911254">
        <w:rPr>
          <w:rFonts w:ascii="Arial" w:hAnsi="Arial" w:cs="Arial"/>
          <w:b/>
          <w:bCs/>
          <w:sz w:val="18"/>
          <w:szCs w:val="18"/>
        </w:rPr>
        <w:t>STATE OF HAWAII</w:t>
      </w:r>
    </w:p>
    <w:p w14:paraId="7ED43372" w14:textId="77777777" w:rsidR="00EE487C" w:rsidRDefault="00EE487C" w:rsidP="00EE487C">
      <w:pPr>
        <w:spacing w:after="0" w:line="240" w:lineRule="auto"/>
        <w:jc w:val="center"/>
        <w:rPr>
          <w:rFonts w:ascii="Arial" w:hAnsi="Arial" w:cs="Arial"/>
          <w:b/>
          <w:sz w:val="18"/>
          <w:szCs w:val="18"/>
        </w:rPr>
      </w:pPr>
      <w:r w:rsidRPr="00911254">
        <w:rPr>
          <w:rFonts w:ascii="Arial" w:hAnsi="Arial" w:cs="Arial"/>
          <w:b/>
          <w:sz w:val="18"/>
          <w:szCs w:val="18"/>
        </w:rPr>
        <w:t xml:space="preserve">KA MOKU‘ĀINA O HAWAI‘I </w:t>
      </w:r>
    </w:p>
    <w:p w14:paraId="2DC69234" w14:textId="77777777" w:rsidR="00EE487C" w:rsidRPr="00911254" w:rsidRDefault="00EE487C" w:rsidP="00EE487C">
      <w:pPr>
        <w:spacing w:after="0" w:line="240" w:lineRule="auto"/>
        <w:jc w:val="center"/>
        <w:rPr>
          <w:rFonts w:ascii="Arial" w:hAnsi="Arial" w:cs="Arial"/>
          <w:b/>
          <w:sz w:val="18"/>
          <w:szCs w:val="18"/>
        </w:rPr>
      </w:pPr>
      <w:r w:rsidRPr="00911254">
        <w:rPr>
          <w:rFonts w:ascii="Arial" w:hAnsi="Arial" w:cs="Arial"/>
          <w:b/>
          <w:sz w:val="18"/>
          <w:szCs w:val="18"/>
        </w:rPr>
        <w:t>DEPARTMENT OF LABOR AND INDUSTRIAL RELATIONS</w:t>
      </w:r>
    </w:p>
    <w:p w14:paraId="35E39D0C" w14:textId="77777777" w:rsidR="00EE487C" w:rsidRPr="00911254" w:rsidRDefault="00EE487C" w:rsidP="00EE487C">
      <w:pPr>
        <w:spacing w:after="0" w:line="240" w:lineRule="auto"/>
        <w:jc w:val="center"/>
        <w:rPr>
          <w:rFonts w:ascii="Arial" w:hAnsi="Arial" w:cs="Arial"/>
          <w:b/>
          <w:sz w:val="18"/>
          <w:szCs w:val="18"/>
        </w:rPr>
      </w:pPr>
      <w:r w:rsidRPr="00911254">
        <w:rPr>
          <w:rFonts w:ascii="Arial" w:hAnsi="Arial" w:cs="Arial"/>
          <w:b/>
          <w:sz w:val="18"/>
          <w:szCs w:val="18"/>
        </w:rPr>
        <w:t>KA ‘OIHANA PONO LIMAHANA</w:t>
      </w:r>
    </w:p>
    <w:p w14:paraId="780CAC20" w14:textId="77777777" w:rsidR="00EE487C" w:rsidRPr="00911254" w:rsidRDefault="00EE487C" w:rsidP="00EE487C">
      <w:pPr>
        <w:spacing w:after="0" w:line="240" w:lineRule="auto"/>
        <w:jc w:val="center"/>
        <w:rPr>
          <w:rFonts w:ascii="Arial" w:hAnsi="Arial" w:cs="Arial"/>
          <w:sz w:val="14"/>
          <w:szCs w:val="14"/>
        </w:rPr>
      </w:pPr>
      <w:r w:rsidRPr="00911254">
        <w:rPr>
          <w:rFonts w:ascii="Arial" w:hAnsi="Arial" w:cs="Arial"/>
          <w:sz w:val="14"/>
          <w:szCs w:val="14"/>
        </w:rPr>
        <w:t>830 PUNCHBOWL STREET, ROOM 317</w:t>
      </w:r>
    </w:p>
    <w:p w14:paraId="19342E81" w14:textId="77777777" w:rsidR="00EE487C" w:rsidRPr="00911254" w:rsidRDefault="00EE487C" w:rsidP="00EE487C">
      <w:pPr>
        <w:spacing w:after="0" w:line="240" w:lineRule="auto"/>
        <w:jc w:val="center"/>
        <w:rPr>
          <w:rFonts w:ascii="Arial" w:hAnsi="Arial" w:cs="Arial"/>
          <w:sz w:val="14"/>
          <w:szCs w:val="14"/>
        </w:rPr>
      </w:pPr>
      <w:r w:rsidRPr="00911254">
        <w:rPr>
          <w:rFonts w:ascii="Arial" w:hAnsi="Arial" w:cs="Arial"/>
          <w:sz w:val="14"/>
          <w:szCs w:val="14"/>
        </w:rPr>
        <w:t>HONOLULU, HAWAI‘I 96813</w:t>
      </w:r>
    </w:p>
    <w:p w14:paraId="01E8CD7B" w14:textId="77777777" w:rsidR="00EE487C" w:rsidRPr="00911254" w:rsidRDefault="00EE487C" w:rsidP="00EE487C">
      <w:pPr>
        <w:spacing w:after="0" w:line="240" w:lineRule="auto"/>
        <w:jc w:val="center"/>
        <w:rPr>
          <w:rFonts w:ascii="Arial" w:hAnsi="Arial" w:cs="Arial"/>
          <w:sz w:val="14"/>
          <w:szCs w:val="14"/>
        </w:rPr>
      </w:pPr>
      <w:r w:rsidRPr="00911254">
        <w:rPr>
          <w:rFonts w:ascii="Arial" w:hAnsi="Arial" w:cs="Arial"/>
          <w:sz w:val="14"/>
          <w:szCs w:val="14"/>
        </w:rPr>
        <w:t>https://labor.hawaii.gov/wdc/</w:t>
      </w:r>
    </w:p>
    <w:p w14:paraId="5B1F8727" w14:textId="77777777" w:rsidR="00EE487C" w:rsidRPr="00911254" w:rsidRDefault="00EE487C" w:rsidP="00EE487C">
      <w:pPr>
        <w:spacing w:after="0" w:line="240" w:lineRule="auto"/>
        <w:jc w:val="center"/>
        <w:rPr>
          <w:rFonts w:ascii="Arial" w:hAnsi="Arial" w:cs="Arial"/>
          <w:sz w:val="14"/>
          <w:szCs w:val="14"/>
        </w:rPr>
      </w:pPr>
      <w:r w:rsidRPr="00911254">
        <w:rPr>
          <w:rFonts w:ascii="Arial" w:hAnsi="Arial" w:cs="Arial"/>
          <w:sz w:val="14"/>
          <w:szCs w:val="14"/>
        </w:rPr>
        <w:t>Phone: (808) 586-8815 / Fax: (808) 586-8822</w:t>
      </w:r>
    </w:p>
    <w:p w14:paraId="6390C819" w14:textId="77777777" w:rsidR="00EE487C" w:rsidRPr="00911254" w:rsidRDefault="00EE487C" w:rsidP="00EE487C">
      <w:pPr>
        <w:spacing w:after="0" w:line="240" w:lineRule="auto"/>
        <w:jc w:val="center"/>
        <w:rPr>
          <w:rFonts w:ascii="Arial" w:hAnsi="Arial" w:cs="Arial"/>
          <w:sz w:val="14"/>
          <w:szCs w:val="14"/>
        </w:rPr>
      </w:pPr>
      <w:r w:rsidRPr="00911254">
        <w:rPr>
          <w:rFonts w:ascii="Arial" w:hAnsi="Arial" w:cs="Arial"/>
          <w:sz w:val="14"/>
          <w:szCs w:val="14"/>
        </w:rPr>
        <w:t xml:space="preserve">Email: </w:t>
      </w:r>
      <w:hyperlink r:id="rId7">
        <w:r w:rsidRPr="00911254">
          <w:rPr>
            <w:rStyle w:val="Hyperlink"/>
            <w:rFonts w:ascii="Arial" w:hAnsi="Arial" w:cs="Arial"/>
            <w:sz w:val="14"/>
            <w:szCs w:val="14"/>
          </w:rPr>
          <w:t>dlir.workforce.council@hawaii.gov</w:t>
        </w:r>
      </w:hyperlink>
    </w:p>
    <w:p w14:paraId="44594B43" w14:textId="77777777" w:rsidR="00EE487C" w:rsidRPr="00911254" w:rsidRDefault="00EE487C" w:rsidP="00EE487C">
      <w:pPr>
        <w:spacing w:after="0" w:line="240" w:lineRule="auto"/>
        <w:jc w:val="center"/>
        <w:rPr>
          <w:rFonts w:ascii="Arial" w:hAnsi="Arial" w:cs="Arial"/>
          <w:sz w:val="18"/>
          <w:szCs w:val="18"/>
        </w:rPr>
      </w:pPr>
    </w:p>
    <w:p w14:paraId="610CE97C" w14:textId="476618FB" w:rsidR="003109F2" w:rsidRPr="003109F2" w:rsidRDefault="003109F2" w:rsidP="005307CC">
      <w:pPr>
        <w:spacing w:after="0" w:line="240" w:lineRule="auto"/>
        <w:jc w:val="center"/>
        <w:rPr>
          <w:rFonts w:ascii="Calibri" w:hAnsi="Calibri" w:cs="Calibri"/>
          <w:b/>
          <w:bCs/>
        </w:rPr>
      </w:pPr>
      <w:r w:rsidRPr="003109F2">
        <w:rPr>
          <w:rFonts w:ascii="Calibri" w:hAnsi="Calibri" w:cs="Calibri"/>
          <w:b/>
          <w:bCs/>
        </w:rPr>
        <w:t>HAWAII WORKFORCE DEVELOPMENT COUNCIL</w:t>
      </w:r>
    </w:p>
    <w:p w14:paraId="719EF2BF" w14:textId="143AD997" w:rsidR="003109F2" w:rsidRPr="003109F2" w:rsidRDefault="003109F2" w:rsidP="005307CC">
      <w:pPr>
        <w:spacing w:after="0" w:line="240" w:lineRule="auto"/>
        <w:jc w:val="center"/>
        <w:rPr>
          <w:rFonts w:ascii="Calibri" w:hAnsi="Calibri" w:cs="Calibri"/>
          <w:b/>
          <w:bCs/>
        </w:rPr>
      </w:pPr>
      <w:r w:rsidRPr="003109F2">
        <w:rPr>
          <w:rFonts w:ascii="Calibri" w:hAnsi="Calibri" w:cs="Calibri"/>
          <w:b/>
          <w:bCs/>
        </w:rPr>
        <w:t>E</w:t>
      </w:r>
      <w:r w:rsidR="00955560">
        <w:rPr>
          <w:rFonts w:ascii="Calibri" w:hAnsi="Calibri" w:cs="Calibri"/>
          <w:b/>
          <w:bCs/>
        </w:rPr>
        <w:t>MPLOYER ENGAGEMENT</w:t>
      </w:r>
      <w:r w:rsidRPr="003109F2">
        <w:rPr>
          <w:rFonts w:ascii="Calibri" w:hAnsi="Calibri" w:cs="Calibri"/>
          <w:b/>
          <w:bCs/>
        </w:rPr>
        <w:t xml:space="preserve"> COMMITTEE MEETING</w:t>
      </w:r>
    </w:p>
    <w:p w14:paraId="482FF31C" w14:textId="77777777" w:rsidR="003109F2" w:rsidRPr="003109F2" w:rsidRDefault="003109F2" w:rsidP="005307CC">
      <w:pPr>
        <w:spacing w:after="0" w:line="240" w:lineRule="auto"/>
        <w:jc w:val="center"/>
        <w:rPr>
          <w:rFonts w:ascii="Calibri" w:hAnsi="Calibri" w:cs="Calibri"/>
          <w:b/>
          <w:bCs/>
        </w:rPr>
      </w:pPr>
    </w:p>
    <w:p w14:paraId="5786BD9C" w14:textId="6803E9C0" w:rsidR="003109F2" w:rsidRPr="00EE487C" w:rsidRDefault="003109F2" w:rsidP="005307CC">
      <w:pPr>
        <w:spacing w:after="0" w:line="240" w:lineRule="auto"/>
        <w:jc w:val="center"/>
        <w:rPr>
          <w:rFonts w:ascii="Calibri" w:hAnsi="Calibri" w:cs="Calibri"/>
          <w:b/>
          <w:bCs/>
          <w:u w:val="single"/>
        </w:rPr>
      </w:pPr>
      <w:r w:rsidRPr="00EE487C">
        <w:rPr>
          <w:rFonts w:ascii="Calibri" w:hAnsi="Calibri" w:cs="Calibri"/>
          <w:b/>
          <w:bCs/>
          <w:u w:val="single"/>
        </w:rPr>
        <w:t>AGENDA</w:t>
      </w:r>
    </w:p>
    <w:p w14:paraId="5D2FEE81" w14:textId="77777777" w:rsidR="003109F2" w:rsidRPr="00453A34" w:rsidRDefault="003109F2" w:rsidP="005307CC">
      <w:pPr>
        <w:spacing w:after="0" w:line="240" w:lineRule="auto"/>
        <w:jc w:val="both"/>
        <w:rPr>
          <w:rFonts w:ascii="Calibri" w:hAnsi="Calibri" w:cs="Calibri"/>
          <w:b/>
          <w:bCs/>
        </w:rPr>
      </w:pPr>
    </w:p>
    <w:p w14:paraId="5B4F4735" w14:textId="1D6FE7F4" w:rsidR="003109F2" w:rsidRPr="00731137" w:rsidRDefault="003109F2" w:rsidP="00731137">
      <w:pPr>
        <w:spacing w:after="0" w:line="240" w:lineRule="auto"/>
        <w:jc w:val="both"/>
        <w:rPr>
          <w:rFonts w:ascii="Calibri" w:hAnsi="Calibri" w:cs="Calibri"/>
        </w:rPr>
      </w:pPr>
      <w:r w:rsidRPr="00453A34">
        <w:rPr>
          <w:rFonts w:ascii="Calibri" w:hAnsi="Calibri" w:cs="Calibri"/>
          <w:b/>
          <w:bCs/>
        </w:rPr>
        <w:tab/>
      </w:r>
      <w:r w:rsidRPr="00731137">
        <w:rPr>
          <w:rFonts w:ascii="Calibri" w:hAnsi="Calibri" w:cs="Calibri"/>
          <w:b/>
          <w:bCs/>
        </w:rPr>
        <w:t>Date:</w:t>
      </w:r>
      <w:r w:rsidRPr="00731137">
        <w:rPr>
          <w:rFonts w:ascii="Calibri" w:hAnsi="Calibri" w:cs="Calibri"/>
        </w:rPr>
        <w:tab/>
      </w:r>
      <w:r w:rsidRPr="00731137">
        <w:rPr>
          <w:rFonts w:ascii="Calibri" w:hAnsi="Calibri" w:cs="Calibri"/>
        </w:rPr>
        <w:tab/>
      </w:r>
      <w:r w:rsidRPr="00731137">
        <w:rPr>
          <w:rFonts w:ascii="Calibri" w:hAnsi="Calibri" w:cs="Calibri"/>
        </w:rPr>
        <w:tab/>
      </w:r>
      <w:r w:rsidR="00955560" w:rsidRPr="00955560">
        <w:rPr>
          <w:rFonts w:ascii="Calibri" w:hAnsi="Calibri" w:cs="Calibri"/>
        </w:rPr>
        <w:t>Ju</w:t>
      </w:r>
      <w:r w:rsidR="00AF41D2">
        <w:rPr>
          <w:rFonts w:ascii="Calibri" w:hAnsi="Calibri" w:cs="Calibri"/>
        </w:rPr>
        <w:t>ly</w:t>
      </w:r>
      <w:r w:rsidR="00955560" w:rsidRPr="00955560">
        <w:rPr>
          <w:rFonts w:ascii="Calibri" w:hAnsi="Calibri" w:cs="Calibri"/>
        </w:rPr>
        <w:t xml:space="preserve"> </w:t>
      </w:r>
      <w:r w:rsidR="009C63E4">
        <w:rPr>
          <w:rFonts w:ascii="Calibri" w:hAnsi="Calibri" w:cs="Calibri"/>
        </w:rPr>
        <w:t>2</w:t>
      </w:r>
      <w:r w:rsidR="008E2351">
        <w:rPr>
          <w:rFonts w:ascii="Calibri" w:hAnsi="Calibri" w:cs="Calibri"/>
        </w:rPr>
        <w:t>7</w:t>
      </w:r>
      <w:r w:rsidR="00AC7F1D">
        <w:rPr>
          <w:rFonts w:ascii="Calibri" w:hAnsi="Calibri" w:cs="Calibri"/>
        </w:rPr>
        <w:t>,</w:t>
      </w:r>
      <w:r w:rsidR="00955560" w:rsidRPr="00955560">
        <w:rPr>
          <w:rFonts w:ascii="Calibri" w:hAnsi="Calibri" w:cs="Calibri"/>
        </w:rPr>
        <w:t xml:space="preserve"> 2026</w:t>
      </w:r>
      <w:r w:rsidR="00731137" w:rsidRPr="00955560">
        <w:rPr>
          <w:rFonts w:ascii="Calibri" w:hAnsi="Calibri" w:cs="Calibri"/>
        </w:rPr>
        <w:t xml:space="preserve"> </w:t>
      </w:r>
    </w:p>
    <w:p w14:paraId="5A72036A" w14:textId="62F9D465" w:rsidR="003109F2" w:rsidRPr="00731137" w:rsidRDefault="003109F2" w:rsidP="00731137">
      <w:pPr>
        <w:spacing w:after="0" w:line="240" w:lineRule="auto"/>
        <w:jc w:val="both"/>
        <w:rPr>
          <w:rFonts w:ascii="Calibri" w:hAnsi="Calibri" w:cs="Calibri"/>
        </w:rPr>
      </w:pPr>
      <w:r w:rsidRPr="00731137">
        <w:rPr>
          <w:rFonts w:ascii="Calibri" w:hAnsi="Calibri" w:cs="Calibri"/>
        </w:rPr>
        <w:tab/>
      </w:r>
    </w:p>
    <w:p w14:paraId="7144FD38" w14:textId="12FE20EE" w:rsidR="003109F2" w:rsidRPr="00731137" w:rsidRDefault="003109F2" w:rsidP="00731137">
      <w:pPr>
        <w:spacing w:after="0" w:line="240" w:lineRule="auto"/>
        <w:jc w:val="both"/>
        <w:rPr>
          <w:rFonts w:ascii="Calibri" w:hAnsi="Calibri" w:cs="Calibri"/>
        </w:rPr>
      </w:pPr>
      <w:r w:rsidRPr="00731137">
        <w:rPr>
          <w:rFonts w:ascii="Calibri" w:hAnsi="Calibri" w:cs="Calibri"/>
        </w:rPr>
        <w:tab/>
      </w:r>
      <w:r w:rsidRPr="00731137">
        <w:rPr>
          <w:rFonts w:ascii="Calibri" w:hAnsi="Calibri" w:cs="Calibri"/>
          <w:b/>
          <w:bCs/>
        </w:rPr>
        <w:t>Time:</w:t>
      </w:r>
      <w:r w:rsidRPr="00731137">
        <w:rPr>
          <w:rFonts w:ascii="Calibri" w:hAnsi="Calibri" w:cs="Calibri"/>
          <w:b/>
          <w:bCs/>
        </w:rPr>
        <w:tab/>
      </w:r>
      <w:r w:rsidRPr="00731137">
        <w:rPr>
          <w:rFonts w:ascii="Calibri" w:hAnsi="Calibri" w:cs="Calibri"/>
        </w:rPr>
        <w:tab/>
      </w:r>
      <w:r w:rsidRPr="00731137">
        <w:rPr>
          <w:rFonts w:ascii="Calibri" w:hAnsi="Calibri" w:cs="Calibri"/>
        </w:rPr>
        <w:tab/>
      </w:r>
      <w:r w:rsidR="00955560">
        <w:rPr>
          <w:rFonts w:ascii="Calibri" w:hAnsi="Calibri" w:cs="Calibri"/>
        </w:rPr>
        <w:t>10</w:t>
      </w:r>
      <w:r w:rsidR="00731137" w:rsidRPr="00955560">
        <w:rPr>
          <w:rFonts w:ascii="Calibri" w:hAnsi="Calibri" w:cs="Calibri"/>
        </w:rPr>
        <w:t>:</w:t>
      </w:r>
      <w:r w:rsidR="00955560">
        <w:rPr>
          <w:rFonts w:ascii="Calibri" w:hAnsi="Calibri" w:cs="Calibri"/>
        </w:rPr>
        <w:t>00</w:t>
      </w:r>
      <w:r w:rsidRPr="00955560">
        <w:rPr>
          <w:rFonts w:ascii="Calibri" w:hAnsi="Calibri" w:cs="Calibri"/>
        </w:rPr>
        <w:t xml:space="preserve"> </w:t>
      </w:r>
      <w:r w:rsidR="00955560">
        <w:rPr>
          <w:rFonts w:ascii="Calibri" w:hAnsi="Calibri" w:cs="Calibri"/>
        </w:rPr>
        <w:t>a</w:t>
      </w:r>
      <w:r w:rsidRPr="00955560">
        <w:rPr>
          <w:rFonts w:ascii="Calibri" w:hAnsi="Calibri" w:cs="Calibri"/>
        </w:rPr>
        <w:t xml:space="preserve">m to </w:t>
      </w:r>
      <w:r w:rsidR="00955560">
        <w:rPr>
          <w:rFonts w:ascii="Calibri" w:hAnsi="Calibri" w:cs="Calibri"/>
        </w:rPr>
        <w:t>11</w:t>
      </w:r>
      <w:r w:rsidR="00731137" w:rsidRPr="00955560">
        <w:rPr>
          <w:rFonts w:ascii="Calibri" w:hAnsi="Calibri" w:cs="Calibri"/>
        </w:rPr>
        <w:t>:</w:t>
      </w:r>
      <w:r w:rsidR="00955560">
        <w:rPr>
          <w:rFonts w:ascii="Calibri" w:hAnsi="Calibri" w:cs="Calibri"/>
        </w:rPr>
        <w:t>00</w:t>
      </w:r>
      <w:r w:rsidRPr="00955560">
        <w:rPr>
          <w:rFonts w:ascii="Calibri" w:hAnsi="Calibri" w:cs="Calibri"/>
        </w:rPr>
        <w:t xml:space="preserve"> </w:t>
      </w:r>
      <w:r w:rsidR="00955560">
        <w:rPr>
          <w:rFonts w:ascii="Calibri" w:hAnsi="Calibri" w:cs="Calibri"/>
        </w:rPr>
        <w:t>a</w:t>
      </w:r>
      <w:r w:rsidRPr="00955560">
        <w:rPr>
          <w:rFonts w:ascii="Calibri" w:hAnsi="Calibri" w:cs="Calibri"/>
        </w:rPr>
        <w:t>m</w:t>
      </w:r>
    </w:p>
    <w:p w14:paraId="4B663FBA" w14:textId="77777777" w:rsidR="003109F2" w:rsidRPr="00731137" w:rsidRDefault="003109F2" w:rsidP="00731137">
      <w:pPr>
        <w:spacing w:after="0" w:line="240" w:lineRule="auto"/>
        <w:jc w:val="both"/>
        <w:rPr>
          <w:rFonts w:ascii="Calibri" w:hAnsi="Calibri" w:cs="Calibri"/>
        </w:rPr>
      </w:pPr>
    </w:p>
    <w:p w14:paraId="367E4A6D" w14:textId="10DA8FA7" w:rsidR="003109F2" w:rsidRPr="00731137" w:rsidRDefault="003109F2" w:rsidP="00731137">
      <w:pPr>
        <w:spacing w:after="0" w:line="240" w:lineRule="auto"/>
        <w:jc w:val="both"/>
        <w:rPr>
          <w:rFonts w:ascii="Calibri" w:hAnsi="Calibri" w:cs="Calibri"/>
        </w:rPr>
      </w:pPr>
      <w:r w:rsidRPr="00731137">
        <w:rPr>
          <w:rFonts w:ascii="Calibri" w:hAnsi="Calibri" w:cs="Calibri"/>
        </w:rPr>
        <w:tab/>
      </w:r>
      <w:r w:rsidRPr="00731137">
        <w:rPr>
          <w:rFonts w:ascii="Calibri" w:hAnsi="Calibri" w:cs="Calibri"/>
          <w:b/>
          <w:bCs/>
        </w:rPr>
        <w:t>In-Person</w:t>
      </w:r>
      <w:r w:rsidRPr="00731137">
        <w:rPr>
          <w:rFonts w:ascii="Calibri" w:hAnsi="Calibri" w:cs="Calibri"/>
        </w:rPr>
        <w:tab/>
      </w:r>
      <w:r w:rsidRPr="00731137">
        <w:rPr>
          <w:rFonts w:ascii="Calibri" w:hAnsi="Calibri" w:cs="Calibri"/>
        </w:rPr>
        <w:tab/>
        <w:t>Princess Ruth Ke’elikolani Building</w:t>
      </w:r>
    </w:p>
    <w:p w14:paraId="605C8C48" w14:textId="2BC5B10B" w:rsidR="003109F2" w:rsidRPr="00731137" w:rsidRDefault="003109F2" w:rsidP="00731137">
      <w:pPr>
        <w:spacing w:after="0" w:line="240" w:lineRule="auto"/>
        <w:jc w:val="both"/>
        <w:rPr>
          <w:rFonts w:ascii="Calibri" w:hAnsi="Calibri" w:cs="Calibri"/>
        </w:rPr>
      </w:pPr>
      <w:r w:rsidRPr="00731137">
        <w:rPr>
          <w:rFonts w:ascii="Calibri" w:hAnsi="Calibri" w:cs="Calibri"/>
        </w:rPr>
        <w:tab/>
      </w:r>
      <w:r w:rsidRPr="00731137">
        <w:rPr>
          <w:rFonts w:ascii="Calibri" w:hAnsi="Calibri" w:cs="Calibri"/>
          <w:b/>
          <w:bCs/>
        </w:rPr>
        <w:t xml:space="preserve">Meeting </w:t>
      </w:r>
      <w:r w:rsidRPr="00731137">
        <w:rPr>
          <w:rFonts w:ascii="Calibri" w:hAnsi="Calibri" w:cs="Calibri"/>
        </w:rPr>
        <w:tab/>
      </w:r>
      <w:r w:rsidRPr="00731137">
        <w:rPr>
          <w:rFonts w:ascii="Calibri" w:hAnsi="Calibri" w:cs="Calibri"/>
        </w:rPr>
        <w:tab/>
        <w:t>830 Punchbowl Street, Room 317</w:t>
      </w:r>
    </w:p>
    <w:p w14:paraId="3986AF94" w14:textId="5A25AF63" w:rsidR="003109F2" w:rsidRPr="00731137" w:rsidRDefault="003109F2" w:rsidP="00731137">
      <w:pPr>
        <w:spacing w:after="0" w:line="240" w:lineRule="auto"/>
        <w:jc w:val="both"/>
        <w:rPr>
          <w:rFonts w:ascii="Calibri" w:hAnsi="Calibri" w:cs="Calibri"/>
        </w:rPr>
      </w:pPr>
      <w:r w:rsidRPr="00731137">
        <w:rPr>
          <w:rFonts w:ascii="Calibri" w:hAnsi="Calibri" w:cs="Calibri"/>
        </w:rPr>
        <w:tab/>
      </w:r>
      <w:r w:rsidRPr="00731137">
        <w:rPr>
          <w:rFonts w:ascii="Calibri" w:hAnsi="Calibri" w:cs="Calibri"/>
          <w:b/>
          <w:bCs/>
        </w:rPr>
        <w:t>Location:</w:t>
      </w:r>
      <w:r w:rsidRPr="00731137">
        <w:rPr>
          <w:rFonts w:ascii="Calibri" w:hAnsi="Calibri" w:cs="Calibri"/>
        </w:rPr>
        <w:tab/>
      </w:r>
      <w:r w:rsidRPr="00731137">
        <w:rPr>
          <w:rFonts w:ascii="Calibri" w:hAnsi="Calibri" w:cs="Calibri"/>
        </w:rPr>
        <w:tab/>
        <w:t>Honolulu, Hawaii 96813</w:t>
      </w:r>
    </w:p>
    <w:p w14:paraId="4FC80B43" w14:textId="77777777" w:rsidR="003109F2" w:rsidRPr="00731137" w:rsidRDefault="003109F2" w:rsidP="00731137">
      <w:pPr>
        <w:spacing w:after="0" w:line="240" w:lineRule="auto"/>
        <w:jc w:val="both"/>
        <w:rPr>
          <w:rFonts w:ascii="Calibri" w:hAnsi="Calibri" w:cs="Calibri"/>
        </w:rPr>
      </w:pPr>
    </w:p>
    <w:p w14:paraId="5FE25F19" w14:textId="1C7E80DD" w:rsidR="003109F2" w:rsidRPr="00731137" w:rsidRDefault="003109F2" w:rsidP="00731137">
      <w:pPr>
        <w:spacing w:after="0" w:line="240" w:lineRule="auto"/>
        <w:jc w:val="both"/>
        <w:rPr>
          <w:rFonts w:ascii="Calibri" w:hAnsi="Calibri" w:cs="Calibri"/>
          <w:b/>
          <w:bCs/>
        </w:rPr>
      </w:pPr>
      <w:r w:rsidRPr="00731137">
        <w:rPr>
          <w:rFonts w:ascii="Calibri" w:hAnsi="Calibri" w:cs="Calibri"/>
        </w:rPr>
        <w:tab/>
      </w:r>
      <w:r w:rsidRPr="00731137">
        <w:rPr>
          <w:rFonts w:ascii="Calibri" w:hAnsi="Calibri" w:cs="Calibri"/>
          <w:b/>
          <w:bCs/>
        </w:rPr>
        <w:t xml:space="preserve">Virtual </w:t>
      </w:r>
    </w:p>
    <w:p w14:paraId="7C77697F" w14:textId="0C172A7F" w:rsidR="00955560" w:rsidRDefault="003109F2" w:rsidP="00955560">
      <w:pPr>
        <w:spacing w:after="0" w:line="240" w:lineRule="auto"/>
        <w:jc w:val="both"/>
        <w:rPr>
          <w:rFonts w:ascii="Calibri" w:hAnsi="Calibri" w:cs="Calibri"/>
        </w:rPr>
      </w:pPr>
      <w:r w:rsidRPr="00731137">
        <w:rPr>
          <w:rFonts w:ascii="Calibri" w:hAnsi="Calibri" w:cs="Calibri"/>
        </w:rPr>
        <w:tab/>
      </w:r>
      <w:r w:rsidRPr="00731137">
        <w:rPr>
          <w:rFonts w:ascii="Calibri" w:hAnsi="Calibri" w:cs="Calibri"/>
          <w:b/>
          <w:bCs/>
        </w:rPr>
        <w:t>Participation:</w:t>
      </w:r>
      <w:r w:rsidRPr="00731137">
        <w:rPr>
          <w:rFonts w:ascii="Calibri" w:hAnsi="Calibri" w:cs="Calibri"/>
          <w:b/>
          <w:bCs/>
        </w:rPr>
        <w:tab/>
      </w:r>
      <w:r w:rsidRPr="00731137">
        <w:rPr>
          <w:rFonts w:ascii="Calibri" w:hAnsi="Calibri" w:cs="Calibri"/>
        </w:rPr>
        <w:tab/>
        <w:t>Virtual Video Conference Meeting – Zoom Meeting (Link Below)</w:t>
      </w:r>
    </w:p>
    <w:p w14:paraId="18F88936" w14:textId="77777777" w:rsidR="00955560" w:rsidRDefault="00955560" w:rsidP="00955560">
      <w:pPr>
        <w:spacing w:after="0" w:line="240" w:lineRule="auto"/>
        <w:jc w:val="both"/>
        <w:rPr>
          <w:rFonts w:ascii="Calibri" w:hAnsi="Calibri" w:cs="Calibri"/>
        </w:rPr>
      </w:pPr>
    </w:p>
    <w:p w14:paraId="584AABE8" w14:textId="3621564A" w:rsidR="00955560" w:rsidRDefault="00955560" w:rsidP="00955560">
      <w:pPr>
        <w:spacing w:after="0" w:line="240" w:lineRule="auto"/>
        <w:jc w:val="both"/>
        <w:rPr>
          <w:rFonts w:ascii="Calibri" w:hAnsi="Calibri" w:cs="Calibri"/>
        </w:rPr>
      </w:pPr>
      <w:r>
        <w:rPr>
          <w:rFonts w:ascii="Calibri" w:hAnsi="Calibri" w:cs="Calibri"/>
        </w:rPr>
        <w:tab/>
      </w:r>
      <w:hyperlink r:id="rId8" w:history="1">
        <w:r w:rsidR="00AF41D2" w:rsidRPr="00BE1E51">
          <w:rPr>
            <w:rStyle w:val="Hyperlink"/>
            <w:rFonts w:ascii="Calibri" w:hAnsi="Calibri" w:cs="Calibri"/>
          </w:rPr>
          <w:t>https://us06web.zoom.us/j/86225516244?pwd=r6G4QDn8BO3NWOTExYl26XJYWokbgS.1</w:t>
        </w:r>
      </w:hyperlink>
      <w:r w:rsidR="00AF41D2">
        <w:rPr>
          <w:rFonts w:ascii="Calibri" w:hAnsi="Calibri" w:cs="Calibri"/>
        </w:rPr>
        <w:t xml:space="preserve"> </w:t>
      </w:r>
    </w:p>
    <w:p w14:paraId="058C0236" w14:textId="77777777" w:rsidR="00955560" w:rsidRPr="00955560" w:rsidRDefault="00955560" w:rsidP="00955560">
      <w:pPr>
        <w:spacing w:after="0" w:line="240" w:lineRule="auto"/>
        <w:jc w:val="both"/>
        <w:rPr>
          <w:rFonts w:ascii="Calibri" w:hAnsi="Calibri" w:cs="Calibri"/>
        </w:rPr>
      </w:pPr>
    </w:p>
    <w:p w14:paraId="5DBC7A75" w14:textId="5E33B552" w:rsidR="003109F2" w:rsidRPr="00731137" w:rsidRDefault="003109F2" w:rsidP="00731137">
      <w:pPr>
        <w:spacing w:after="0" w:line="240" w:lineRule="auto"/>
        <w:ind w:left="2160" w:firstLine="720"/>
        <w:jc w:val="both"/>
        <w:rPr>
          <w:rFonts w:ascii="Calibri" w:hAnsi="Calibri" w:cs="Calibri"/>
        </w:rPr>
      </w:pPr>
      <w:r w:rsidRPr="00731137">
        <w:rPr>
          <w:rFonts w:ascii="Calibri" w:hAnsi="Calibri" w:cs="Calibri"/>
        </w:rPr>
        <w:t xml:space="preserve">Meeting ID: </w:t>
      </w:r>
      <w:r w:rsidR="00AF41D2" w:rsidRPr="00AF41D2">
        <w:rPr>
          <w:rFonts w:ascii="Calibri" w:hAnsi="Calibri" w:cs="Calibri"/>
        </w:rPr>
        <w:t>862 2551 6244</w:t>
      </w:r>
    </w:p>
    <w:p w14:paraId="22B2B073" w14:textId="36627560" w:rsidR="003109F2" w:rsidRDefault="003109F2" w:rsidP="00731137">
      <w:pPr>
        <w:spacing w:after="0" w:line="240" w:lineRule="auto"/>
        <w:ind w:left="2160" w:firstLine="720"/>
        <w:jc w:val="both"/>
        <w:rPr>
          <w:rFonts w:ascii="Calibri" w:hAnsi="Calibri" w:cs="Calibri"/>
        </w:rPr>
      </w:pPr>
      <w:r w:rsidRPr="00731137">
        <w:rPr>
          <w:rFonts w:ascii="Calibri" w:hAnsi="Calibri" w:cs="Calibri"/>
        </w:rPr>
        <w:t xml:space="preserve">Passcode: </w:t>
      </w:r>
      <w:r w:rsidR="00AF41D2" w:rsidRPr="00AF41D2">
        <w:rPr>
          <w:rFonts w:ascii="Calibri" w:hAnsi="Calibri" w:cs="Calibri"/>
        </w:rPr>
        <w:t>051420</w:t>
      </w:r>
    </w:p>
    <w:p w14:paraId="59AF23BC" w14:textId="77777777" w:rsidR="006A02D9" w:rsidRPr="006A02D9" w:rsidRDefault="006A02D9" w:rsidP="006A02D9">
      <w:pPr>
        <w:spacing w:after="0" w:line="240" w:lineRule="auto"/>
        <w:ind w:left="2160" w:firstLine="720"/>
        <w:jc w:val="both"/>
        <w:rPr>
          <w:rFonts w:ascii="Calibri" w:hAnsi="Calibri" w:cs="Calibri"/>
        </w:rPr>
      </w:pPr>
    </w:p>
    <w:p w14:paraId="0A63773B" w14:textId="77777777" w:rsidR="006A02D9" w:rsidRPr="006A02D9" w:rsidRDefault="006A02D9" w:rsidP="006A02D9">
      <w:pPr>
        <w:spacing w:after="0" w:line="240" w:lineRule="auto"/>
        <w:ind w:left="2160" w:firstLine="720"/>
        <w:jc w:val="both"/>
        <w:rPr>
          <w:rFonts w:ascii="Calibri" w:hAnsi="Calibri" w:cs="Calibri"/>
        </w:rPr>
      </w:pPr>
      <w:r w:rsidRPr="006A02D9">
        <w:rPr>
          <w:rFonts w:ascii="Calibri" w:hAnsi="Calibri" w:cs="Calibri"/>
        </w:rPr>
        <w:t xml:space="preserve"> One tap mobile </w:t>
      </w:r>
    </w:p>
    <w:p w14:paraId="2769C0FF" w14:textId="24E1D413" w:rsidR="006A02D9" w:rsidRPr="00731137" w:rsidRDefault="006A02D9" w:rsidP="006A02D9">
      <w:pPr>
        <w:spacing w:after="0" w:line="240" w:lineRule="auto"/>
        <w:ind w:left="2160" w:firstLine="720"/>
        <w:jc w:val="both"/>
        <w:rPr>
          <w:rFonts w:ascii="Calibri" w:hAnsi="Calibri" w:cs="Calibri"/>
        </w:rPr>
      </w:pPr>
      <w:r w:rsidRPr="006A02D9">
        <w:rPr>
          <w:rFonts w:ascii="Calibri" w:hAnsi="Calibri" w:cs="Calibri"/>
        </w:rPr>
        <w:t>+1-669-444-9171</w:t>
      </w:r>
    </w:p>
    <w:p w14:paraId="134F1CF6" w14:textId="77777777" w:rsidR="003109F2" w:rsidRPr="00731137" w:rsidRDefault="003109F2" w:rsidP="00731137">
      <w:pPr>
        <w:spacing w:after="0" w:line="240" w:lineRule="auto"/>
        <w:jc w:val="both"/>
        <w:rPr>
          <w:rFonts w:ascii="Calibri" w:hAnsi="Calibri" w:cs="Calibri"/>
        </w:rPr>
      </w:pPr>
    </w:p>
    <w:p w14:paraId="6AABB686" w14:textId="45766B56" w:rsidR="003109F2" w:rsidRPr="00731137" w:rsidRDefault="003109F2" w:rsidP="00731137">
      <w:pPr>
        <w:spacing w:after="0" w:line="240" w:lineRule="auto"/>
        <w:jc w:val="both"/>
        <w:rPr>
          <w:rFonts w:ascii="Calibri" w:hAnsi="Calibri" w:cs="Calibri"/>
        </w:rPr>
      </w:pPr>
      <w:r w:rsidRPr="00731137">
        <w:rPr>
          <w:rFonts w:ascii="Calibri" w:hAnsi="Calibri" w:cs="Calibri"/>
        </w:rPr>
        <w:tab/>
      </w:r>
      <w:r w:rsidRPr="00731137">
        <w:rPr>
          <w:rFonts w:ascii="Calibri" w:hAnsi="Calibri" w:cs="Calibri"/>
          <w:b/>
          <w:bCs/>
        </w:rPr>
        <w:t>Agenda:</w:t>
      </w:r>
      <w:r w:rsidRPr="00731137">
        <w:rPr>
          <w:rFonts w:ascii="Calibri" w:hAnsi="Calibri" w:cs="Calibri"/>
        </w:rPr>
        <w:tab/>
      </w:r>
      <w:r w:rsidR="00453A34" w:rsidRPr="00731137">
        <w:rPr>
          <w:rFonts w:ascii="Calibri" w:hAnsi="Calibri" w:cs="Calibri"/>
        </w:rPr>
        <w:tab/>
      </w:r>
      <w:r w:rsidRPr="00731137">
        <w:rPr>
          <w:rFonts w:ascii="Calibri" w:hAnsi="Calibri" w:cs="Calibri"/>
        </w:rPr>
        <w:t>The agenda was posted to the State electronic calendars as required by</w:t>
      </w:r>
    </w:p>
    <w:p w14:paraId="5886240C" w14:textId="77777777" w:rsidR="003109F2" w:rsidRPr="00731137" w:rsidRDefault="003109F2" w:rsidP="00731137">
      <w:pPr>
        <w:spacing w:after="0" w:line="240" w:lineRule="auto"/>
        <w:ind w:left="2160" w:firstLine="720"/>
        <w:jc w:val="both"/>
        <w:rPr>
          <w:rFonts w:ascii="Calibri" w:hAnsi="Calibri" w:cs="Calibri"/>
        </w:rPr>
      </w:pPr>
      <w:r w:rsidRPr="00731137">
        <w:rPr>
          <w:rFonts w:ascii="Calibri" w:hAnsi="Calibri" w:cs="Calibri"/>
        </w:rPr>
        <w:t>§92-7(b), Hawai‘i Revised Statutes (“HRS”)</w:t>
      </w:r>
    </w:p>
    <w:p w14:paraId="039BA272" w14:textId="77777777" w:rsidR="003109F2" w:rsidRPr="00731137" w:rsidRDefault="003109F2" w:rsidP="00731137">
      <w:pPr>
        <w:spacing w:after="0" w:line="240" w:lineRule="auto"/>
        <w:jc w:val="both"/>
        <w:rPr>
          <w:rFonts w:ascii="Calibri" w:hAnsi="Calibri" w:cs="Calibri"/>
        </w:rPr>
      </w:pPr>
    </w:p>
    <w:p w14:paraId="7B31EE59" w14:textId="114BA0F2" w:rsidR="003109F2" w:rsidRPr="00731137" w:rsidRDefault="003109F2" w:rsidP="00731137">
      <w:pPr>
        <w:spacing w:after="0" w:line="240" w:lineRule="auto"/>
        <w:jc w:val="both"/>
        <w:rPr>
          <w:rFonts w:ascii="Calibri" w:hAnsi="Calibri" w:cs="Calibri"/>
        </w:rPr>
      </w:pPr>
      <w:r w:rsidRPr="00731137">
        <w:rPr>
          <w:rFonts w:ascii="Calibri" w:hAnsi="Calibri" w:cs="Calibri"/>
        </w:rPr>
        <w:tab/>
      </w:r>
      <w:r w:rsidRPr="00731137">
        <w:rPr>
          <w:rFonts w:ascii="Calibri" w:hAnsi="Calibri" w:cs="Calibri"/>
          <w:b/>
          <w:bCs/>
        </w:rPr>
        <w:t>Board Meeting</w:t>
      </w:r>
      <w:r w:rsidR="00453A34" w:rsidRPr="00731137">
        <w:rPr>
          <w:rFonts w:ascii="Calibri" w:hAnsi="Calibri" w:cs="Calibri"/>
        </w:rPr>
        <w:tab/>
        <w:t>Meeting materials are available for review at</w:t>
      </w:r>
    </w:p>
    <w:p w14:paraId="6AC0C901" w14:textId="381A9BC6" w:rsidR="003109F2" w:rsidRPr="00731137" w:rsidRDefault="003109F2" w:rsidP="00731137">
      <w:pPr>
        <w:spacing w:after="0" w:line="240" w:lineRule="auto"/>
        <w:jc w:val="both"/>
        <w:rPr>
          <w:rFonts w:ascii="Calibri" w:hAnsi="Calibri" w:cs="Calibri"/>
        </w:rPr>
      </w:pPr>
      <w:r w:rsidRPr="00731137">
        <w:rPr>
          <w:rFonts w:ascii="Calibri" w:hAnsi="Calibri" w:cs="Calibri"/>
        </w:rPr>
        <w:tab/>
      </w:r>
      <w:r w:rsidRPr="00731137">
        <w:rPr>
          <w:rFonts w:ascii="Calibri" w:hAnsi="Calibri" w:cs="Calibri"/>
          <w:b/>
          <w:bCs/>
        </w:rPr>
        <w:t>Materials:</w:t>
      </w:r>
      <w:r w:rsidR="00453A34" w:rsidRPr="00731137">
        <w:rPr>
          <w:rFonts w:ascii="Calibri" w:hAnsi="Calibri" w:cs="Calibri"/>
        </w:rPr>
        <w:tab/>
      </w:r>
      <w:r w:rsidR="00453A34" w:rsidRPr="00731137">
        <w:rPr>
          <w:rFonts w:ascii="Calibri" w:hAnsi="Calibri" w:cs="Calibri"/>
        </w:rPr>
        <w:tab/>
      </w:r>
      <w:hyperlink r:id="rId9">
        <w:r w:rsidR="00453A34" w:rsidRPr="00731137">
          <w:rPr>
            <w:rFonts w:ascii="Calibri" w:eastAsia="Calibri" w:hAnsi="Calibri" w:cs="Calibri"/>
            <w:color w:val="0000FF"/>
            <w:spacing w:val="-4"/>
            <w:kern w:val="0"/>
            <w:u w:val="single" w:color="0000FF"/>
            <w14:ligatures w14:val="none"/>
          </w:rPr>
          <w:t>https://labor.hawaii.gov/wdc/meeting-</w:t>
        </w:r>
        <w:r w:rsidR="00453A34" w:rsidRPr="00731137">
          <w:rPr>
            <w:rFonts w:ascii="Calibri" w:eastAsia="Calibri" w:hAnsi="Calibri" w:cs="Calibri"/>
            <w:color w:val="0000FF"/>
            <w:spacing w:val="-2"/>
            <w:kern w:val="0"/>
            <w:u w:val="single" w:color="0000FF"/>
            <w14:ligatures w14:val="none"/>
          </w:rPr>
          <w:t>docs/</w:t>
        </w:r>
      </w:hyperlink>
    </w:p>
    <w:p w14:paraId="4CE175EF" w14:textId="2D21B362" w:rsidR="003109F2" w:rsidRPr="00731137" w:rsidRDefault="003109F2" w:rsidP="00731137">
      <w:pPr>
        <w:spacing w:after="0" w:line="240" w:lineRule="auto"/>
        <w:jc w:val="both"/>
        <w:rPr>
          <w:rFonts w:ascii="Calibri" w:hAnsi="Calibri" w:cs="Calibri"/>
        </w:rPr>
      </w:pPr>
    </w:p>
    <w:p w14:paraId="4596B491" w14:textId="68D540BB" w:rsidR="005307CC" w:rsidRPr="00731137" w:rsidRDefault="00453A34" w:rsidP="00731137">
      <w:pPr>
        <w:spacing w:after="0" w:line="240" w:lineRule="auto"/>
        <w:ind w:left="720"/>
        <w:jc w:val="both"/>
        <w:rPr>
          <w:rFonts w:ascii="Calibri" w:hAnsi="Calibri" w:cs="Calibri"/>
        </w:rPr>
      </w:pPr>
      <w:r w:rsidRPr="00731137">
        <w:rPr>
          <w:rFonts w:ascii="Calibri" w:hAnsi="Calibri" w:cs="Calibri"/>
        </w:rPr>
        <w:t>Individuals may submit written testimony by hard copy mail or hand delivery to: Attn: Workforce Development Council, 830 Punchbowl Street, Suite 317, Honolulu, HI 96813 or by email at DLIR.Workforce.Council@hawaii.gov. We request submission of testimony at least 24 hours prior to the meeting to ensure that it can be distributed to the Board members. Any written testimony submitted after such time will be retained as part of the record and distributed to members as soon as practicable, but we cannot ensure members will receive it in sufficient time to review prior to any decision-making.</w:t>
      </w:r>
    </w:p>
    <w:p w14:paraId="0AB87600" w14:textId="77777777" w:rsidR="00EE487C" w:rsidRPr="00731137" w:rsidRDefault="00EE487C" w:rsidP="00731137">
      <w:pPr>
        <w:spacing w:after="0" w:line="240" w:lineRule="auto"/>
        <w:ind w:firstLine="720"/>
        <w:jc w:val="both"/>
        <w:rPr>
          <w:rFonts w:ascii="Calibri" w:hAnsi="Calibri" w:cs="Calibri"/>
          <w:b/>
          <w:bCs/>
        </w:rPr>
      </w:pPr>
    </w:p>
    <w:p w14:paraId="332F7B2F" w14:textId="582125EA" w:rsidR="00453A34" w:rsidRPr="00731137" w:rsidRDefault="00453A34" w:rsidP="00731137">
      <w:pPr>
        <w:spacing w:after="0" w:line="240" w:lineRule="auto"/>
        <w:ind w:firstLine="720"/>
        <w:jc w:val="both"/>
        <w:rPr>
          <w:rFonts w:ascii="Calibri" w:hAnsi="Calibri" w:cs="Calibri"/>
          <w:b/>
          <w:bCs/>
        </w:rPr>
      </w:pPr>
      <w:r w:rsidRPr="00731137">
        <w:rPr>
          <w:rFonts w:ascii="Calibri" w:hAnsi="Calibri" w:cs="Calibri"/>
          <w:b/>
          <w:bCs/>
        </w:rPr>
        <w:t>Internet Access:</w:t>
      </w:r>
    </w:p>
    <w:p w14:paraId="3FD9F3F8" w14:textId="2C321C39" w:rsidR="00453A34" w:rsidRPr="00731137" w:rsidRDefault="00453A34" w:rsidP="00731137">
      <w:pPr>
        <w:spacing w:after="0" w:line="240" w:lineRule="auto"/>
        <w:ind w:left="720"/>
        <w:jc w:val="both"/>
        <w:rPr>
          <w:rFonts w:ascii="Calibri" w:hAnsi="Calibri" w:cs="Calibri"/>
        </w:rPr>
      </w:pPr>
      <w:r w:rsidRPr="00731137">
        <w:rPr>
          <w:rFonts w:ascii="Calibri" w:hAnsi="Calibri" w:cs="Calibri"/>
        </w:rPr>
        <w:lastRenderedPageBreak/>
        <w:t xml:space="preserve">To view the meeting and provide live oral testimony, please use the link at the top of the agenda. You will be asked to enter your name. The Board requests that you enter your full name, but you may use a pseudonym or other identifier if you wish to remain anonymous. You will also be asked for an email address. You may fill in this field with any entry in an email format, e.g., </w:t>
      </w:r>
      <w:hyperlink r:id="rId10" w:history="1">
        <w:r w:rsidRPr="00731137">
          <w:rPr>
            <w:rStyle w:val="Hyperlink"/>
            <w:rFonts w:ascii="Calibri" w:hAnsi="Calibri" w:cs="Calibri"/>
          </w:rPr>
          <w:t>*****@***mail.com</w:t>
        </w:r>
      </w:hyperlink>
      <w:r w:rsidRPr="00731137">
        <w:rPr>
          <w:rFonts w:ascii="Calibri" w:hAnsi="Calibri" w:cs="Calibri"/>
        </w:rPr>
        <w:t xml:space="preserve">. </w:t>
      </w:r>
    </w:p>
    <w:p w14:paraId="27714D1C" w14:textId="77777777" w:rsidR="00453A34" w:rsidRPr="00731137" w:rsidRDefault="00453A34" w:rsidP="00731137">
      <w:pPr>
        <w:spacing w:after="0" w:line="240" w:lineRule="auto"/>
        <w:jc w:val="both"/>
        <w:rPr>
          <w:rFonts w:ascii="Calibri" w:hAnsi="Calibri" w:cs="Calibri"/>
        </w:rPr>
      </w:pPr>
    </w:p>
    <w:p w14:paraId="40A7E0BF" w14:textId="77777777" w:rsidR="00453A34" w:rsidRPr="00731137" w:rsidRDefault="00453A34" w:rsidP="00731137">
      <w:pPr>
        <w:spacing w:after="0" w:line="240" w:lineRule="auto"/>
        <w:ind w:left="720"/>
        <w:jc w:val="both"/>
        <w:rPr>
          <w:rFonts w:ascii="Calibri" w:hAnsi="Calibri" w:cs="Calibri"/>
        </w:rPr>
      </w:pPr>
      <w:r w:rsidRPr="00731137">
        <w:rPr>
          <w:rFonts w:ascii="Calibri" w:hAnsi="Calibri" w:cs="Calibri"/>
        </w:rPr>
        <w:t>Your microphone will be automatically muted, and video will be turned off. When the Chairperson asks for public testimony, you may click the Raise Hand button found on your Zoom screen to indicate that you wish to testify about an agenda item. You will individually be enabled to unmute your microphone, turn on your video if you choose to, and testify. When recognized by the Chairperson, please unmute your microphone and turn on your video if you choose to before speaking and mute your microphone and turn off your video after you finish speaking</w:t>
      </w:r>
    </w:p>
    <w:p w14:paraId="0365D45C" w14:textId="77777777" w:rsidR="00453A34" w:rsidRPr="00731137" w:rsidRDefault="00453A34" w:rsidP="00731137">
      <w:pPr>
        <w:spacing w:after="0" w:line="240" w:lineRule="auto"/>
        <w:jc w:val="both"/>
        <w:rPr>
          <w:rFonts w:ascii="Calibri" w:hAnsi="Calibri" w:cs="Calibri"/>
        </w:rPr>
      </w:pPr>
    </w:p>
    <w:p w14:paraId="74908025" w14:textId="77777777" w:rsidR="00453A34" w:rsidRDefault="00453A34" w:rsidP="00731137">
      <w:pPr>
        <w:spacing w:after="0" w:line="240" w:lineRule="auto"/>
        <w:ind w:firstLine="720"/>
        <w:jc w:val="both"/>
        <w:rPr>
          <w:rFonts w:ascii="Calibri" w:hAnsi="Calibri" w:cs="Calibri"/>
          <w:b/>
          <w:bCs/>
        </w:rPr>
      </w:pPr>
      <w:r w:rsidRPr="00731137">
        <w:rPr>
          <w:rFonts w:ascii="Calibri" w:hAnsi="Calibri" w:cs="Calibri"/>
          <w:b/>
          <w:bCs/>
        </w:rPr>
        <w:t>Phone Access:</w:t>
      </w:r>
    </w:p>
    <w:p w14:paraId="6DEBC9F5" w14:textId="77777777" w:rsidR="006C2CB6" w:rsidRPr="00731137" w:rsidRDefault="006C2CB6" w:rsidP="00731137">
      <w:pPr>
        <w:spacing w:after="0" w:line="240" w:lineRule="auto"/>
        <w:ind w:firstLine="720"/>
        <w:jc w:val="both"/>
        <w:rPr>
          <w:rFonts w:ascii="Calibri" w:hAnsi="Calibri" w:cs="Calibri"/>
          <w:b/>
          <w:bCs/>
        </w:rPr>
      </w:pPr>
    </w:p>
    <w:p w14:paraId="66910A85" w14:textId="77777777" w:rsidR="00453A34" w:rsidRPr="00731137" w:rsidRDefault="00453A34" w:rsidP="00731137">
      <w:pPr>
        <w:spacing w:after="0" w:line="240" w:lineRule="auto"/>
        <w:ind w:left="720"/>
        <w:jc w:val="both"/>
        <w:rPr>
          <w:rFonts w:ascii="Calibri" w:hAnsi="Calibri" w:cs="Calibri"/>
        </w:rPr>
      </w:pPr>
      <w:r w:rsidRPr="00731137">
        <w:rPr>
          <w:rFonts w:ascii="Calibri" w:hAnsi="Calibri" w:cs="Calibri"/>
        </w:rPr>
        <w:t>If you do not have internet access, you may get audio-only access by calling the Zoom Phone Number listed at the top on the agenda. Upon dialing the number, you will be prompted to enter the Meeting ID which is also listed at the top of the agenda. After entering the Meeting ID, you will be asked to wait to be admitted into the meeting. When the Chairperson asks for public testimony, you may indicate you want to testify by entering “*” and then “9” on your phone’s keypad. After entering “*” and then “9”, a voice prompt will let you know that the host of the meeting has been notified. When recognized by the Chairperson, you may unmute yourself by pressing “*” and then “6” on your phone. A voice prompt will let you know that you are unmuted. Once you are finished speaking, please enter “*” and then “6” again to mute yourself.</w:t>
      </w:r>
    </w:p>
    <w:p w14:paraId="5BF4F90A" w14:textId="77777777" w:rsidR="00453A34" w:rsidRPr="00731137" w:rsidRDefault="00453A34" w:rsidP="00731137">
      <w:pPr>
        <w:spacing w:after="0" w:line="240" w:lineRule="auto"/>
        <w:jc w:val="both"/>
        <w:rPr>
          <w:rFonts w:ascii="Calibri" w:hAnsi="Calibri" w:cs="Calibri"/>
        </w:rPr>
      </w:pPr>
    </w:p>
    <w:p w14:paraId="654D6C8D" w14:textId="6758FD29" w:rsidR="00453A34" w:rsidRPr="00731137" w:rsidRDefault="00453A34" w:rsidP="00731137">
      <w:pPr>
        <w:spacing w:after="0" w:line="240" w:lineRule="auto"/>
        <w:ind w:left="720"/>
        <w:jc w:val="both"/>
        <w:rPr>
          <w:rFonts w:ascii="Calibri" w:hAnsi="Calibri" w:cs="Calibri"/>
        </w:rPr>
      </w:pPr>
      <w:r w:rsidRPr="00731137">
        <w:rPr>
          <w:rFonts w:ascii="Calibri" w:hAnsi="Calibri" w:cs="Calibri"/>
        </w:rPr>
        <w:t>For both internet and phone access, when testifying, you will be asked to identify yourself and the organization, if any, that you represent. Each testifier will be limited to five minutes of testimony per agenda item. Pursuant to section 92-3.7(e), HRS, the Board may remove or block any person who willfully disrupts or compromises the conduct of the meeting.</w:t>
      </w:r>
    </w:p>
    <w:p w14:paraId="6B01D839" w14:textId="77777777" w:rsidR="00453A34" w:rsidRPr="00731137" w:rsidRDefault="00453A34" w:rsidP="00731137">
      <w:pPr>
        <w:spacing w:after="0" w:line="240" w:lineRule="auto"/>
        <w:ind w:left="720"/>
        <w:jc w:val="both"/>
        <w:rPr>
          <w:rFonts w:ascii="Calibri" w:hAnsi="Calibri" w:cs="Calibri"/>
        </w:rPr>
      </w:pPr>
    </w:p>
    <w:p w14:paraId="664A4E10" w14:textId="20C7E68B" w:rsidR="00453A34" w:rsidRPr="00731137" w:rsidRDefault="00453A34" w:rsidP="00731137">
      <w:pPr>
        <w:spacing w:after="0" w:line="240" w:lineRule="auto"/>
        <w:ind w:left="720"/>
        <w:jc w:val="both"/>
        <w:rPr>
          <w:rFonts w:ascii="Calibri" w:hAnsi="Calibri" w:cs="Calibri"/>
        </w:rPr>
      </w:pPr>
      <w:r w:rsidRPr="00731137">
        <w:rPr>
          <w:rFonts w:ascii="Calibri" w:hAnsi="Calibri" w:cs="Calibri"/>
        </w:rPr>
        <w:t xml:space="preserve">If connection to the meeting is lost for more than 30 minutes, the meeting will be continued on a specified date and time. This information will be provided on the Council’s website at  </w:t>
      </w:r>
      <w:hyperlink r:id="rId11" w:history="1">
        <w:r w:rsidRPr="00731137">
          <w:rPr>
            <w:rStyle w:val="Hyperlink"/>
            <w:rFonts w:ascii="Calibri" w:hAnsi="Calibri" w:cs="Calibri"/>
          </w:rPr>
          <w:t>https://labor.hawaii.gov/wdc/meeting- docs/</w:t>
        </w:r>
      </w:hyperlink>
      <w:r w:rsidRPr="00731137">
        <w:rPr>
          <w:rFonts w:ascii="Calibri" w:hAnsi="Calibri" w:cs="Calibri"/>
        </w:rPr>
        <w:t xml:space="preserve">. </w:t>
      </w:r>
    </w:p>
    <w:p w14:paraId="6E0644C7" w14:textId="4BA1AAC8" w:rsidR="003109F2" w:rsidRPr="00731137" w:rsidRDefault="003109F2" w:rsidP="00731137">
      <w:pPr>
        <w:spacing w:after="0" w:line="240" w:lineRule="auto"/>
        <w:jc w:val="both"/>
        <w:rPr>
          <w:rFonts w:ascii="Calibri" w:hAnsi="Calibri" w:cs="Calibri"/>
        </w:rPr>
      </w:pPr>
    </w:p>
    <w:p w14:paraId="353C98AE" w14:textId="3F9F6E05" w:rsidR="00453A34" w:rsidRPr="00731137" w:rsidRDefault="00453A34" w:rsidP="00731137">
      <w:pPr>
        <w:spacing w:after="0" w:line="240" w:lineRule="auto"/>
        <w:ind w:left="720"/>
        <w:jc w:val="both"/>
        <w:rPr>
          <w:rFonts w:ascii="Calibri" w:hAnsi="Calibri" w:cs="Calibri"/>
        </w:rPr>
      </w:pPr>
      <w:r w:rsidRPr="00731137">
        <w:rPr>
          <w:rFonts w:ascii="Calibri" w:hAnsi="Calibri" w:cs="Calibri"/>
        </w:rPr>
        <w:t xml:space="preserve">Instructions to attend State of Hawaii virtual board meetings may be found online at </w:t>
      </w:r>
      <w:hyperlink r:id="rId12" w:history="1">
        <w:r w:rsidR="005307CC" w:rsidRPr="00731137">
          <w:rPr>
            <w:rStyle w:val="Hyperlink"/>
            <w:rFonts w:ascii="Calibri" w:hAnsi="Calibri" w:cs="Calibri"/>
          </w:rPr>
          <w:t>https://labor.hawaii.gov/wp-content/uploads/2025/01/State-of-Hawaii-Virtual-Board-AttendeeInstructions.pdf</w:t>
        </w:r>
      </w:hyperlink>
      <w:r w:rsidR="005307CC" w:rsidRPr="00731137">
        <w:rPr>
          <w:rFonts w:ascii="Calibri" w:hAnsi="Calibri" w:cs="Calibri"/>
        </w:rPr>
        <w:t xml:space="preserve">. </w:t>
      </w:r>
    </w:p>
    <w:p w14:paraId="70BA2ABE" w14:textId="77777777" w:rsidR="00453A34" w:rsidRPr="00731137" w:rsidRDefault="00453A34" w:rsidP="00731137">
      <w:pPr>
        <w:spacing w:after="0" w:line="240" w:lineRule="auto"/>
        <w:jc w:val="both"/>
        <w:rPr>
          <w:rFonts w:ascii="Calibri" w:hAnsi="Calibri" w:cs="Calibri"/>
        </w:rPr>
      </w:pPr>
    </w:p>
    <w:p w14:paraId="3106AB91" w14:textId="2EF79C0B" w:rsidR="00453A34" w:rsidRPr="00731137" w:rsidRDefault="00453A34" w:rsidP="00731137">
      <w:pPr>
        <w:spacing w:after="0" w:line="240" w:lineRule="auto"/>
        <w:ind w:firstLine="720"/>
        <w:jc w:val="both"/>
        <w:rPr>
          <w:rFonts w:ascii="Calibri" w:hAnsi="Calibri" w:cs="Calibri"/>
          <w:b/>
          <w:bCs/>
          <w:u w:val="single"/>
        </w:rPr>
      </w:pPr>
      <w:r w:rsidRPr="00731137">
        <w:rPr>
          <w:rFonts w:ascii="Calibri" w:hAnsi="Calibri" w:cs="Calibri"/>
          <w:b/>
          <w:bCs/>
          <w:u w:val="single"/>
        </w:rPr>
        <w:t>Vision Statement:</w:t>
      </w:r>
    </w:p>
    <w:p w14:paraId="67F0ACEB" w14:textId="77777777" w:rsidR="00453A34" w:rsidRPr="00731137" w:rsidRDefault="00453A34" w:rsidP="00731137">
      <w:pPr>
        <w:spacing w:after="0" w:line="240" w:lineRule="auto"/>
        <w:jc w:val="both"/>
        <w:rPr>
          <w:rFonts w:ascii="Calibri" w:hAnsi="Calibri" w:cs="Calibri"/>
        </w:rPr>
      </w:pPr>
    </w:p>
    <w:p w14:paraId="1726AC02" w14:textId="77777777" w:rsidR="00453A34" w:rsidRPr="00731137" w:rsidRDefault="00453A34" w:rsidP="00731137">
      <w:pPr>
        <w:spacing w:after="0" w:line="240" w:lineRule="auto"/>
        <w:ind w:left="720"/>
        <w:jc w:val="both"/>
        <w:rPr>
          <w:rFonts w:ascii="Calibri" w:hAnsi="Calibri" w:cs="Calibri"/>
        </w:rPr>
      </w:pPr>
      <w:r w:rsidRPr="00731137">
        <w:rPr>
          <w:rFonts w:ascii="Calibri" w:hAnsi="Calibri" w:cs="Calibri"/>
        </w:rPr>
        <w:t>The Workforce Development Council’s vision is that all employers have competitively skilled employees and all residents seeking work or advancement have sustainable employment and self-sufficiency.</w:t>
      </w:r>
    </w:p>
    <w:p w14:paraId="41A18D23" w14:textId="08A4A26B" w:rsidR="00453A34" w:rsidRPr="00731137" w:rsidRDefault="00453A34" w:rsidP="00731137">
      <w:pPr>
        <w:spacing w:after="0" w:line="240" w:lineRule="auto"/>
        <w:jc w:val="both"/>
        <w:rPr>
          <w:rFonts w:ascii="Calibri" w:hAnsi="Calibri" w:cs="Calibri"/>
        </w:rPr>
      </w:pPr>
      <w:r w:rsidRPr="00731137">
        <w:rPr>
          <w:rFonts w:ascii="Calibri" w:hAnsi="Calibri" w:cs="Calibri"/>
        </w:rPr>
        <w:tab/>
      </w:r>
    </w:p>
    <w:p w14:paraId="6DB04B55" w14:textId="6C2A1C2C" w:rsidR="00453A34" w:rsidRPr="00731137" w:rsidRDefault="00453A34" w:rsidP="00731137">
      <w:pPr>
        <w:spacing w:after="0" w:line="240" w:lineRule="auto"/>
        <w:ind w:firstLine="720"/>
        <w:jc w:val="both"/>
        <w:rPr>
          <w:rFonts w:ascii="Calibri" w:hAnsi="Calibri" w:cs="Calibri"/>
          <w:b/>
          <w:bCs/>
        </w:rPr>
      </w:pPr>
      <w:r w:rsidRPr="00731137">
        <w:rPr>
          <w:rFonts w:ascii="Calibri" w:hAnsi="Calibri" w:cs="Calibri"/>
          <w:b/>
          <w:bCs/>
        </w:rPr>
        <w:t>Mission Statement:</w:t>
      </w:r>
    </w:p>
    <w:p w14:paraId="407B82D3" w14:textId="77777777" w:rsidR="00453A34" w:rsidRPr="00731137" w:rsidRDefault="00453A34" w:rsidP="00731137">
      <w:pPr>
        <w:spacing w:after="0" w:line="240" w:lineRule="auto"/>
        <w:ind w:firstLine="720"/>
        <w:jc w:val="both"/>
        <w:rPr>
          <w:rFonts w:ascii="Calibri" w:hAnsi="Calibri" w:cs="Calibri"/>
          <w:b/>
          <w:bCs/>
        </w:rPr>
      </w:pPr>
    </w:p>
    <w:p w14:paraId="2913E899" w14:textId="1F46F0FF" w:rsidR="00453A34" w:rsidRPr="00731137" w:rsidRDefault="00453A34" w:rsidP="00731137">
      <w:pPr>
        <w:spacing w:after="0" w:line="240" w:lineRule="auto"/>
        <w:ind w:left="720"/>
        <w:jc w:val="both"/>
        <w:rPr>
          <w:rFonts w:ascii="Calibri" w:hAnsi="Calibri" w:cs="Calibri"/>
        </w:rPr>
      </w:pPr>
      <w:r w:rsidRPr="00731137">
        <w:rPr>
          <w:rFonts w:ascii="Calibri" w:hAnsi="Calibri" w:cs="Calibri"/>
        </w:rPr>
        <w:t>It is the intent of the Workforce Development Council to support and guide the implementation of the Unified State Plan through active collaboration and regional sensitivity for the purpose of aligning, coordinating, and integrating workforce services to meet the needs of employers and residents in order to foster a robust economy.</w:t>
      </w:r>
    </w:p>
    <w:p w14:paraId="586D273B" w14:textId="77777777" w:rsidR="00453A34" w:rsidRPr="00731137" w:rsidRDefault="00453A34" w:rsidP="00731137">
      <w:pPr>
        <w:spacing w:after="0" w:line="240" w:lineRule="auto"/>
        <w:ind w:left="720"/>
        <w:jc w:val="both"/>
        <w:rPr>
          <w:rFonts w:ascii="Calibri" w:hAnsi="Calibri" w:cs="Calibri"/>
        </w:rPr>
      </w:pPr>
    </w:p>
    <w:p w14:paraId="13A5AE67" w14:textId="70680CFC" w:rsidR="0007775D" w:rsidRPr="00955560" w:rsidRDefault="0007775D" w:rsidP="00731137">
      <w:pPr>
        <w:pStyle w:val="ListParagraph"/>
        <w:numPr>
          <w:ilvl w:val="0"/>
          <w:numId w:val="1"/>
        </w:numPr>
        <w:spacing w:after="0" w:line="240" w:lineRule="auto"/>
        <w:jc w:val="both"/>
        <w:rPr>
          <w:rFonts w:ascii="Calibri" w:hAnsi="Calibri" w:cs="Calibri"/>
        </w:rPr>
      </w:pPr>
      <w:r w:rsidRPr="00731137">
        <w:rPr>
          <w:rFonts w:ascii="Calibri" w:hAnsi="Calibri" w:cs="Calibri"/>
        </w:rPr>
        <w:lastRenderedPageBreak/>
        <w:t>Call to Order………………………………</w:t>
      </w:r>
      <w:r w:rsidR="005307CC" w:rsidRPr="00731137">
        <w:rPr>
          <w:rFonts w:ascii="Calibri" w:hAnsi="Calibri" w:cs="Calibri"/>
        </w:rPr>
        <w:t>…</w:t>
      </w:r>
      <w:r w:rsidR="00955560">
        <w:rPr>
          <w:rFonts w:ascii="Calibri" w:hAnsi="Calibri" w:cs="Calibri"/>
        </w:rPr>
        <w:t>………</w:t>
      </w:r>
      <w:r w:rsidR="008E2351">
        <w:rPr>
          <w:rFonts w:ascii="Calibri" w:hAnsi="Calibri" w:cs="Calibri"/>
        </w:rPr>
        <w:t>………….</w:t>
      </w:r>
      <w:r w:rsidR="00955560">
        <w:rPr>
          <w:rFonts w:ascii="Calibri" w:hAnsi="Calibri" w:cs="Calibri"/>
        </w:rPr>
        <w:t>……………….Committee Chair Gina Woo Anonuevo</w:t>
      </w:r>
    </w:p>
    <w:p w14:paraId="2B343C13" w14:textId="77777777" w:rsidR="0007775D" w:rsidRPr="00955560" w:rsidRDefault="0007775D" w:rsidP="00731137">
      <w:pPr>
        <w:pStyle w:val="ListParagraph"/>
        <w:spacing w:after="0" w:line="240" w:lineRule="auto"/>
        <w:ind w:left="1440"/>
        <w:jc w:val="both"/>
        <w:rPr>
          <w:rFonts w:ascii="Calibri" w:hAnsi="Calibri" w:cs="Calibri"/>
        </w:rPr>
      </w:pPr>
    </w:p>
    <w:p w14:paraId="79D09FC4" w14:textId="63BF142A" w:rsidR="004C3419" w:rsidRDefault="004C3419" w:rsidP="004C3419">
      <w:pPr>
        <w:pStyle w:val="ListParagraph"/>
        <w:numPr>
          <w:ilvl w:val="0"/>
          <w:numId w:val="1"/>
        </w:numPr>
        <w:spacing w:after="0" w:line="240" w:lineRule="auto"/>
        <w:jc w:val="both"/>
        <w:rPr>
          <w:rFonts w:ascii="Calibri" w:hAnsi="Calibri" w:cs="Calibri"/>
        </w:rPr>
      </w:pPr>
      <w:r>
        <w:rPr>
          <w:rFonts w:ascii="Calibri" w:hAnsi="Calibri" w:cs="Calibri"/>
        </w:rPr>
        <w:t xml:space="preserve">Listening Session </w:t>
      </w:r>
      <w:r w:rsidR="00691403">
        <w:rPr>
          <w:rFonts w:ascii="Calibri" w:hAnsi="Calibri" w:cs="Calibri"/>
        </w:rPr>
        <w:t>3</w:t>
      </w:r>
      <w:r>
        <w:rPr>
          <w:rFonts w:ascii="Calibri" w:hAnsi="Calibri" w:cs="Calibri"/>
        </w:rPr>
        <w:t xml:space="preserve"> of 8: </w:t>
      </w:r>
      <w:r w:rsidR="00691403">
        <w:rPr>
          <w:rFonts w:ascii="Calibri" w:hAnsi="Calibri" w:cs="Calibri"/>
        </w:rPr>
        <w:t>Defense</w:t>
      </w:r>
      <w:r>
        <w:rPr>
          <w:rFonts w:ascii="Calibri" w:hAnsi="Calibri" w:cs="Calibri"/>
        </w:rPr>
        <w:t xml:space="preserve"> Sector</w:t>
      </w:r>
      <w:r w:rsidR="008E2351" w:rsidRPr="008E2351">
        <w:rPr>
          <w:rFonts w:ascii="Calibri" w:hAnsi="Calibri" w:cs="Calibri"/>
        </w:rPr>
        <w:t xml:space="preserve">………………….Moderated by Sarah </w:t>
      </w:r>
      <w:r w:rsidR="0092256A">
        <w:rPr>
          <w:rFonts w:ascii="Calibri" w:hAnsi="Calibri" w:cs="Calibri"/>
        </w:rPr>
        <w:t>G</w:t>
      </w:r>
      <w:r w:rsidR="008E2351" w:rsidRPr="008E2351">
        <w:rPr>
          <w:rFonts w:ascii="Calibri" w:hAnsi="Calibri" w:cs="Calibri"/>
        </w:rPr>
        <w:t>uay, Chief Executive Officer (CEO) and President, Hawai’i Employers Council (HEC)</w:t>
      </w:r>
    </w:p>
    <w:p w14:paraId="538E1B49" w14:textId="77777777" w:rsidR="004C3419" w:rsidRPr="004C3419" w:rsidRDefault="004C3419" w:rsidP="004C3419">
      <w:pPr>
        <w:pStyle w:val="ListParagraph"/>
        <w:rPr>
          <w:rFonts w:ascii="Calibri" w:hAnsi="Calibri" w:cs="Calibri"/>
        </w:rPr>
      </w:pPr>
    </w:p>
    <w:p w14:paraId="476A9F0B" w14:textId="1588AC72" w:rsidR="004C3419" w:rsidRDefault="008E2351" w:rsidP="004C3419">
      <w:pPr>
        <w:pStyle w:val="ListParagraph"/>
        <w:spacing w:after="0" w:line="240" w:lineRule="auto"/>
        <w:ind w:left="1440"/>
        <w:jc w:val="both"/>
        <w:rPr>
          <w:rFonts w:ascii="Calibri" w:hAnsi="Calibri" w:cs="Calibri"/>
        </w:rPr>
      </w:pPr>
      <w:r w:rsidRPr="008E2351">
        <w:rPr>
          <w:rFonts w:ascii="Calibri" w:hAnsi="Calibri" w:cs="Calibri"/>
        </w:rPr>
        <w:t xml:space="preserve">This listening session will focus on the </w:t>
      </w:r>
      <w:r>
        <w:rPr>
          <w:rFonts w:ascii="Calibri" w:hAnsi="Calibri" w:cs="Calibri"/>
        </w:rPr>
        <w:t>defense</w:t>
      </w:r>
      <w:r w:rsidRPr="008E2351">
        <w:rPr>
          <w:rFonts w:ascii="Calibri" w:hAnsi="Calibri" w:cs="Calibri"/>
        </w:rPr>
        <w:t xml:space="preserve"> sector in Hawai‘i. The session will identify workforce challenges, report on industry’s Artificial Intelligence (AI) preparedness, delve into their awareness of the Workforce Innovation and Opportunity Act (WIOA), and gather strategies to support employee retention within the sector. Insights from this discussion will help inform future workforce development planning and Workforce Development Council’s employer engagement efforts.</w:t>
      </w:r>
    </w:p>
    <w:p w14:paraId="072C0BC6" w14:textId="77777777" w:rsidR="008E2351" w:rsidRPr="004C3419" w:rsidRDefault="008E2351" w:rsidP="004C3419">
      <w:pPr>
        <w:pStyle w:val="ListParagraph"/>
        <w:spacing w:after="0" w:line="240" w:lineRule="auto"/>
        <w:ind w:left="1440"/>
        <w:jc w:val="both"/>
        <w:rPr>
          <w:rFonts w:ascii="Calibri" w:hAnsi="Calibri" w:cs="Calibri"/>
        </w:rPr>
      </w:pPr>
    </w:p>
    <w:p w14:paraId="0896A0F4" w14:textId="77777777" w:rsidR="008B6C6A" w:rsidRPr="00955560" w:rsidRDefault="0007775D" w:rsidP="008B6C6A">
      <w:pPr>
        <w:pStyle w:val="ListParagraph"/>
        <w:numPr>
          <w:ilvl w:val="0"/>
          <w:numId w:val="1"/>
        </w:numPr>
        <w:spacing w:after="0" w:line="240" w:lineRule="auto"/>
        <w:jc w:val="both"/>
        <w:rPr>
          <w:rFonts w:ascii="Calibri" w:hAnsi="Calibri" w:cs="Calibri"/>
        </w:rPr>
      </w:pPr>
      <w:r w:rsidRPr="00955560">
        <w:rPr>
          <w:rFonts w:ascii="Calibri" w:hAnsi="Calibri" w:cs="Calibri"/>
        </w:rPr>
        <w:t>Next Meeting</w:t>
      </w:r>
    </w:p>
    <w:p w14:paraId="15A96398" w14:textId="77777777" w:rsidR="008B6C6A" w:rsidRPr="00955560" w:rsidRDefault="008B6C6A" w:rsidP="008B6C6A">
      <w:pPr>
        <w:pStyle w:val="ListParagraph"/>
        <w:rPr>
          <w:rFonts w:ascii="Calibri" w:hAnsi="Calibri" w:cs="Calibri"/>
        </w:rPr>
      </w:pPr>
    </w:p>
    <w:p w14:paraId="28A5881C" w14:textId="495F7A52" w:rsidR="008B6C6A" w:rsidRPr="00955560" w:rsidRDefault="00955560" w:rsidP="008B6C6A">
      <w:pPr>
        <w:pStyle w:val="ListParagraph"/>
        <w:spacing w:after="0" w:line="240" w:lineRule="auto"/>
        <w:ind w:left="1440"/>
        <w:jc w:val="both"/>
        <w:rPr>
          <w:rFonts w:ascii="Calibri" w:hAnsi="Calibri" w:cs="Calibri"/>
        </w:rPr>
      </w:pPr>
      <w:r>
        <w:rPr>
          <w:rFonts w:ascii="Calibri" w:hAnsi="Calibri" w:cs="Calibri"/>
        </w:rPr>
        <w:t>S</w:t>
      </w:r>
      <w:r w:rsidR="008B6C6A" w:rsidRPr="00955560">
        <w:rPr>
          <w:rFonts w:ascii="Calibri" w:hAnsi="Calibri" w:cs="Calibri"/>
        </w:rPr>
        <w:t xml:space="preserve">cheduled for </w:t>
      </w:r>
      <w:r w:rsidR="001322EE">
        <w:rPr>
          <w:rFonts w:ascii="Calibri" w:hAnsi="Calibri" w:cs="Calibri"/>
        </w:rPr>
        <w:t>T</w:t>
      </w:r>
      <w:r w:rsidR="00691403">
        <w:rPr>
          <w:rFonts w:ascii="Calibri" w:hAnsi="Calibri" w:cs="Calibri"/>
        </w:rPr>
        <w:t>ues</w:t>
      </w:r>
      <w:r w:rsidR="001322EE">
        <w:rPr>
          <w:rFonts w:ascii="Calibri" w:hAnsi="Calibri" w:cs="Calibri"/>
        </w:rPr>
        <w:t>day</w:t>
      </w:r>
      <w:r w:rsidR="008B6C6A" w:rsidRPr="00955560">
        <w:rPr>
          <w:rFonts w:ascii="Calibri" w:hAnsi="Calibri" w:cs="Calibri"/>
        </w:rPr>
        <w:t xml:space="preserve">, </w:t>
      </w:r>
      <w:r w:rsidR="00691403">
        <w:rPr>
          <w:rFonts w:ascii="Calibri" w:hAnsi="Calibri" w:cs="Calibri"/>
        </w:rPr>
        <w:t>August</w:t>
      </w:r>
      <w:r>
        <w:rPr>
          <w:rFonts w:ascii="Calibri" w:hAnsi="Calibri" w:cs="Calibri"/>
        </w:rPr>
        <w:t xml:space="preserve"> </w:t>
      </w:r>
      <w:r w:rsidR="00691403">
        <w:rPr>
          <w:rFonts w:ascii="Calibri" w:hAnsi="Calibri" w:cs="Calibri"/>
        </w:rPr>
        <w:t>4</w:t>
      </w:r>
      <w:r>
        <w:rPr>
          <w:rFonts w:ascii="Calibri" w:hAnsi="Calibri" w:cs="Calibri"/>
        </w:rPr>
        <w:t>, 2026,</w:t>
      </w:r>
      <w:r w:rsidR="008B6C6A" w:rsidRPr="00955560">
        <w:rPr>
          <w:rFonts w:ascii="Calibri" w:hAnsi="Calibri" w:cs="Calibri"/>
        </w:rPr>
        <w:t xml:space="preserve"> at </w:t>
      </w:r>
      <w:r>
        <w:rPr>
          <w:rFonts w:ascii="Calibri" w:hAnsi="Calibri" w:cs="Calibri"/>
        </w:rPr>
        <w:t>10:00</w:t>
      </w:r>
      <w:r w:rsidR="008B6C6A" w:rsidRPr="00955560">
        <w:rPr>
          <w:rFonts w:ascii="Calibri" w:hAnsi="Calibri" w:cs="Calibri"/>
        </w:rPr>
        <w:t xml:space="preserve"> </w:t>
      </w:r>
      <w:r>
        <w:rPr>
          <w:rFonts w:ascii="Calibri" w:hAnsi="Calibri" w:cs="Calibri"/>
        </w:rPr>
        <w:t>a</w:t>
      </w:r>
      <w:r w:rsidR="008B6C6A" w:rsidRPr="00955560">
        <w:rPr>
          <w:rFonts w:ascii="Calibri" w:hAnsi="Calibri" w:cs="Calibri"/>
        </w:rPr>
        <w:t>m. Virtual Videoconferencing Meeting via Zoom and in-person at 830 Punchbowl Street, Room 317, Honolulu, HI 96813.</w:t>
      </w:r>
    </w:p>
    <w:p w14:paraId="050B2ECA" w14:textId="77777777" w:rsidR="008B6C6A" w:rsidRPr="00955560" w:rsidRDefault="008B6C6A" w:rsidP="008B6C6A">
      <w:pPr>
        <w:pStyle w:val="ListParagraph"/>
        <w:rPr>
          <w:rFonts w:ascii="Calibri" w:hAnsi="Calibri" w:cs="Calibri"/>
        </w:rPr>
      </w:pPr>
    </w:p>
    <w:p w14:paraId="7B5AA2D1" w14:textId="5C10B903" w:rsidR="0007775D" w:rsidRPr="00955560" w:rsidRDefault="0007775D" w:rsidP="008B6C6A">
      <w:pPr>
        <w:pStyle w:val="ListParagraph"/>
        <w:numPr>
          <w:ilvl w:val="0"/>
          <w:numId w:val="1"/>
        </w:numPr>
        <w:spacing w:after="0" w:line="240" w:lineRule="auto"/>
        <w:jc w:val="both"/>
        <w:rPr>
          <w:rFonts w:ascii="Calibri" w:hAnsi="Calibri" w:cs="Calibri"/>
        </w:rPr>
      </w:pPr>
      <w:r w:rsidRPr="00955560">
        <w:rPr>
          <w:rFonts w:ascii="Calibri" w:hAnsi="Calibri" w:cs="Calibri"/>
        </w:rPr>
        <w:t>Adjournment</w:t>
      </w:r>
    </w:p>
    <w:p w14:paraId="56996236" w14:textId="77777777" w:rsidR="00971ABA" w:rsidRPr="00955560" w:rsidRDefault="00971ABA" w:rsidP="00731137">
      <w:pPr>
        <w:widowControl w:val="0"/>
        <w:autoSpaceDE w:val="0"/>
        <w:autoSpaceDN w:val="0"/>
        <w:spacing w:before="123" w:after="0" w:line="240" w:lineRule="auto"/>
        <w:jc w:val="both"/>
        <w:rPr>
          <w:rFonts w:ascii="Calibri" w:eastAsia="Calibri" w:hAnsi="Calibri" w:cs="Calibri"/>
          <w:kern w:val="0"/>
          <w:sz w:val="20"/>
          <w:szCs w:val="22"/>
          <w14:ligatures w14:val="none"/>
        </w:rPr>
      </w:pPr>
      <w:r w:rsidRPr="00955560">
        <w:rPr>
          <w:rFonts w:ascii="Calibri" w:eastAsia="Calibri" w:hAnsi="Calibri" w:cs="Calibri"/>
          <w:noProof/>
          <w:kern w:val="0"/>
          <w:sz w:val="20"/>
          <w:szCs w:val="22"/>
          <w14:ligatures w14:val="none"/>
        </w:rPr>
        <mc:AlternateContent>
          <mc:Choice Requires="wps">
            <w:drawing>
              <wp:anchor distT="0" distB="0" distL="0" distR="0" simplePos="0" relativeHeight="251659264" behindDoc="1" locked="0" layoutInCell="1" allowOverlap="1" wp14:anchorId="69B79D1C" wp14:editId="44132F03">
                <wp:simplePos x="0" y="0"/>
                <wp:positionH relativeFrom="page">
                  <wp:posOffset>895350</wp:posOffset>
                </wp:positionH>
                <wp:positionV relativeFrom="paragraph">
                  <wp:posOffset>248763</wp:posOffset>
                </wp:positionV>
                <wp:extent cx="6410325" cy="1270"/>
                <wp:effectExtent l="0" t="0" r="0" b="0"/>
                <wp:wrapTopAndBottom/>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10325" cy="1270"/>
                        </a:xfrm>
                        <a:custGeom>
                          <a:avLst/>
                          <a:gdLst/>
                          <a:ahLst/>
                          <a:cxnLst/>
                          <a:rect l="l" t="t" r="r" b="b"/>
                          <a:pathLst>
                            <a:path w="6410325">
                              <a:moveTo>
                                <a:pt x="0" y="0"/>
                              </a:moveTo>
                              <a:lnTo>
                                <a:pt x="6410325" y="0"/>
                              </a:lnTo>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6B0F948" id="Graphic 4" o:spid="_x0000_s1026" style="position:absolute;margin-left:70.5pt;margin-top:19.6pt;width:504.75pt;height:.1pt;z-index:-251657216;visibility:visible;mso-wrap-style:square;mso-wrap-distance-left:0;mso-wrap-distance-top:0;mso-wrap-distance-right:0;mso-wrap-distance-bottom:0;mso-position-horizontal:absolute;mso-position-horizontal-relative:page;mso-position-vertical:absolute;mso-position-vertical-relative:text;v-text-anchor:top" coordsize="641032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" path="m,l6410325,e" filled="f">
                <v:path arrowok="t"/>
                <w10:wrap type="topAndBottom" anchorx="page"/>
              </v:shape>
            </w:pict>
          </mc:Fallback>
        </mc:AlternateContent>
      </w:r>
    </w:p>
    <w:p w14:paraId="55599BB7" w14:textId="077ACB49" w:rsidR="00971ABA" w:rsidRPr="00971ABA" w:rsidRDefault="00971ABA" w:rsidP="00731137">
      <w:pPr>
        <w:widowControl w:val="0"/>
        <w:autoSpaceDE w:val="0"/>
        <w:autoSpaceDN w:val="0"/>
        <w:spacing w:before="88" w:after="0" w:line="240" w:lineRule="auto"/>
        <w:ind w:left="1134" w:right="1302"/>
        <w:jc w:val="both"/>
        <w:rPr>
          <w:rFonts w:ascii="Calibri" w:eastAsia="Calibri" w:hAnsi="Calibri" w:cs="Calibri"/>
          <w:kern w:val="0"/>
          <w14:ligatures w14:val="none"/>
        </w:rPr>
      </w:pPr>
      <w:r w:rsidRPr="00955560">
        <w:rPr>
          <w:rFonts w:ascii="Calibri" w:eastAsia="Calibri" w:hAnsi="Calibri" w:cs="Calibri"/>
          <w:kern w:val="0"/>
          <w14:ligatures w14:val="none"/>
        </w:rPr>
        <w:t>Reasonable</w:t>
      </w:r>
      <w:r w:rsidRPr="00955560">
        <w:rPr>
          <w:rFonts w:ascii="Calibri" w:eastAsia="Calibri" w:hAnsi="Calibri" w:cs="Calibri"/>
          <w:spacing w:val="-2"/>
          <w:kern w:val="0"/>
          <w14:ligatures w14:val="none"/>
        </w:rPr>
        <w:t xml:space="preserve"> </w:t>
      </w:r>
      <w:r w:rsidRPr="00955560">
        <w:rPr>
          <w:rFonts w:ascii="Calibri" w:eastAsia="Calibri" w:hAnsi="Calibri" w:cs="Calibri"/>
          <w:kern w:val="0"/>
          <w14:ligatures w14:val="none"/>
        </w:rPr>
        <w:t>accommodations</w:t>
      </w:r>
      <w:r w:rsidRPr="00955560">
        <w:rPr>
          <w:rFonts w:ascii="Calibri" w:eastAsia="Calibri" w:hAnsi="Calibri" w:cs="Calibri"/>
          <w:spacing w:val="-3"/>
          <w:kern w:val="0"/>
          <w14:ligatures w14:val="none"/>
        </w:rPr>
        <w:t xml:space="preserve"> </w:t>
      </w:r>
      <w:r w:rsidRPr="00955560">
        <w:rPr>
          <w:rFonts w:ascii="Calibri" w:eastAsia="Calibri" w:hAnsi="Calibri" w:cs="Calibri"/>
          <w:kern w:val="0"/>
          <w14:ligatures w14:val="none"/>
        </w:rPr>
        <w:t>for</w:t>
      </w:r>
      <w:r w:rsidRPr="00955560">
        <w:rPr>
          <w:rFonts w:ascii="Calibri" w:eastAsia="Calibri" w:hAnsi="Calibri" w:cs="Calibri"/>
          <w:spacing w:val="-3"/>
          <w:kern w:val="0"/>
          <w14:ligatures w14:val="none"/>
        </w:rPr>
        <w:t xml:space="preserve"> </w:t>
      </w:r>
      <w:r w:rsidRPr="00955560">
        <w:rPr>
          <w:rFonts w:ascii="Calibri" w:eastAsia="Calibri" w:hAnsi="Calibri" w:cs="Calibri"/>
          <w:kern w:val="0"/>
          <w14:ligatures w14:val="none"/>
        </w:rPr>
        <w:t>people</w:t>
      </w:r>
      <w:r w:rsidRPr="00955560">
        <w:rPr>
          <w:rFonts w:ascii="Calibri" w:eastAsia="Calibri" w:hAnsi="Calibri" w:cs="Calibri"/>
          <w:spacing w:val="-7"/>
          <w:kern w:val="0"/>
          <w14:ligatures w14:val="none"/>
        </w:rPr>
        <w:t xml:space="preserve"> </w:t>
      </w:r>
      <w:r w:rsidRPr="00955560">
        <w:rPr>
          <w:rFonts w:ascii="Calibri" w:eastAsia="Calibri" w:hAnsi="Calibri" w:cs="Calibri"/>
          <w:kern w:val="0"/>
          <w14:ligatures w14:val="none"/>
        </w:rPr>
        <w:t>with</w:t>
      </w:r>
      <w:r w:rsidRPr="00955560">
        <w:rPr>
          <w:rFonts w:ascii="Calibri" w:eastAsia="Calibri" w:hAnsi="Calibri" w:cs="Calibri"/>
          <w:spacing w:val="-6"/>
          <w:kern w:val="0"/>
          <w14:ligatures w14:val="none"/>
        </w:rPr>
        <w:t xml:space="preserve"> </w:t>
      </w:r>
      <w:r w:rsidRPr="00955560">
        <w:rPr>
          <w:rFonts w:ascii="Calibri" w:eastAsia="Calibri" w:hAnsi="Calibri" w:cs="Calibri"/>
          <w:kern w:val="0"/>
          <w14:ligatures w14:val="none"/>
        </w:rPr>
        <w:t>disabilities</w:t>
      </w:r>
      <w:r w:rsidRPr="00955560">
        <w:rPr>
          <w:rFonts w:ascii="Calibri" w:eastAsia="Calibri" w:hAnsi="Calibri" w:cs="Calibri"/>
          <w:spacing w:val="-3"/>
          <w:kern w:val="0"/>
          <w14:ligatures w14:val="none"/>
        </w:rPr>
        <w:t xml:space="preserve"> </w:t>
      </w:r>
      <w:r w:rsidRPr="00955560">
        <w:rPr>
          <w:rFonts w:ascii="Calibri" w:eastAsia="Calibri" w:hAnsi="Calibri" w:cs="Calibri"/>
          <w:kern w:val="0"/>
          <w14:ligatures w14:val="none"/>
        </w:rPr>
        <w:t>are</w:t>
      </w:r>
      <w:r w:rsidRPr="00955560">
        <w:rPr>
          <w:rFonts w:ascii="Calibri" w:eastAsia="Calibri" w:hAnsi="Calibri" w:cs="Calibri"/>
          <w:spacing w:val="-7"/>
          <w:kern w:val="0"/>
          <w14:ligatures w14:val="none"/>
        </w:rPr>
        <w:t xml:space="preserve"> </w:t>
      </w:r>
      <w:r w:rsidRPr="00955560">
        <w:rPr>
          <w:rFonts w:ascii="Calibri" w:eastAsia="Calibri" w:hAnsi="Calibri" w:cs="Calibri"/>
          <w:kern w:val="0"/>
          <w14:ligatures w14:val="none"/>
        </w:rPr>
        <w:t>available</w:t>
      </w:r>
      <w:r w:rsidRPr="00955560">
        <w:rPr>
          <w:rFonts w:ascii="Calibri" w:eastAsia="Calibri" w:hAnsi="Calibri" w:cs="Calibri"/>
          <w:spacing w:val="-5"/>
          <w:kern w:val="0"/>
          <w14:ligatures w14:val="none"/>
        </w:rPr>
        <w:t xml:space="preserve"> </w:t>
      </w:r>
      <w:r w:rsidRPr="00955560">
        <w:rPr>
          <w:rFonts w:ascii="Calibri" w:eastAsia="Calibri" w:hAnsi="Calibri" w:cs="Calibri"/>
          <w:kern w:val="0"/>
          <w14:ligatures w14:val="none"/>
        </w:rPr>
        <w:t>upon</w:t>
      </w:r>
      <w:r w:rsidRPr="00955560">
        <w:rPr>
          <w:rFonts w:ascii="Calibri" w:eastAsia="Calibri" w:hAnsi="Calibri" w:cs="Calibri"/>
          <w:spacing w:val="-6"/>
          <w:kern w:val="0"/>
          <w14:ligatures w14:val="none"/>
        </w:rPr>
        <w:t xml:space="preserve"> </w:t>
      </w:r>
      <w:r w:rsidRPr="00955560">
        <w:rPr>
          <w:rFonts w:ascii="Calibri" w:eastAsia="Calibri" w:hAnsi="Calibri" w:cs="Calibri"/>
          <w:kern w:val="0"/>
          <w14:ligatures w14:val="none"/>
        </w:rPr>
        <w:t>request.</w:t>
      </w:r>
      <w:r w:rsidRPr="00955560">
        <w:rPr>
          <w:rFonts w:ascii="Calibri" w:eastAsia="Calibri" w:hAnsi="Calibri" w:cs="Calibri"/>
          <w:spacing w:val="-3"/>
          <w:kern w:val="0"/>
          <w14:ligatures w14:val="none"/>
        </w:rPr>
        <w:t xml:space="preserve"> </w:t>
      </w:r>
      <w:r w:rsidRPr="00955560">
        <w:rPr>
          <w:rFonts w:ascii="Calibri" w:eastAsia="Calibri" w:hAnsi="Calibri" w:cs="Calibri"/>
          <w:kern w:val="0"/>
          <w14:ligatures w14:val="none"/>
        </w:rPr>
        <w:t>Requests</w:t>
      </w:r>
      <w:r w:rsidRPr="00955560">
        <w:rPr>
          <w:rFonts w:ascii="Calibri" w:eastAsia="Calibri" w:hAnsi="Calibri" w:cs="Calibri"/>
          <w:spacing w:val="-4"/>
          <w:kern w:val="0"/>
          <w14:ligatures w14:val="none"/>
        </w:rPr>
        <w:t xml:space="preserve"> </w:t>
      </w:r>
      <w:r w:rsidRPr="00955560">
        <w:rPr>
          <w:rFonts w:ascii="Calibri" w:eastAsia="Calibri" w:hAnsi="Calibri" w:cs="Calibri"/>
          <w:kern w:val="0"/>
          <w14:ligatures w14:val="none"/>
        </w:rPr>
        <w:t>for accommodations</w:t>
      </w:r>
      <w:r w:rsidRPr="00955560">
        <w:rPr>
          <w:rFonts w:ascii="Calibri" w:eastAsia="Calibri" w:hAnsi="Calibri" w:cs="Calibri"/>
          <w:spacing w:val="-14"/>
          <w:kern w:val="0"/>
          <w14:ligatures w14:val="none"/>
        </w:rPr>
        <w:t xml:space="preserve"> </w:t>
      </w:r>
      <w:r w:rsidRPr="00955560">
        <w:rPr>
          <w:rFonts w:ascii="Calibri" w:eastAsia="Calibri" w:hAnsi="Calibri" w:cs="Calibri"/>
          <w:kern w:val="0"/>
          <w14:ligatures w14:val="none"/>
        </w:rPr>
        <w:t>should</w:t>
      </w:r>
      <w:r w:rsidRPr="00955560">
        <w:rPr>
          <w:rFonts w:ascii="Calibri" w:eastAsia="Calibri" w:hAnsi="Calibri" w:cs="Calibri"/>
          <w:spacing w:val="-13"/>
          <w:kern w:val="0"/>
          <w14:ligatures w14:val="none"/>
        </w:rPr>
        <w:t xml:space="preserve"> </w:t>
      </w:r>
      <w:r w:rsidRPr="00955560">
        <w:rPr>
          <w:rFonts w:ascii="Calibri" w:eastAsia="Calibri" w:hAnsi="Calibri" w:cs="Calibri"/>
          <w:kern w:val="0"/>
          <w14:ligatures w14:val="none"/>
        </w:rPr>
        <w:t>be</w:t>
      </w:r>
      <w:r w:rsidRPr="00955560">
        <w:rPr>
          <w:rFonts w:ascii="Calibri" w:eastAsia="Calibri" w:hAnsi="Calibri" w:cs="Calibri"/>
          <w:spacing w:val="-13"/>
          <w:kern w:val="0"/>
          <w14:ligatures w14:val="none"/>
        </w:rPr>
        <w:t xml:space="preserve"> </w:t>
      </w:r>
      <w:r w:rsidRPr="00955560">
        <w:rPr>
          <w:rFonts w:ascii="Calibri" w:eastAsia="Calibri" w:hAnsi="Calibri" w:cs="Calibri"/>
          <w:kern w:val="0"/>
          <w14:ligatures w14:val="none"/>
        </w:rPr>
        <w:t>submitted</w:t>
      </w:r>
      <w:r w:rsidRPr="00955560">
        <w:rPr>
          <w:rFonts w:ascii="Calibri" w:eastAsia="Calibri" w:hAnsi="Calibri" w:cs="Calibri"/>
          <w:spacing w:val="-13"/>
          <w:kern w:val="0"/>
          <w14:ligatures w14:val="none"/>
        </w:rPr>
        <w:t xml:space="preserve"> </w:t>
      </w:r>
      <w:r w:rsidRPr="00955560">
        <w:rPr>
          <w:rFonts w:ascii="Calibri" w:eastAsia="Calibri" w:hAnsi="Calibri" w:cs="Calibri"/>
          <w:kern w:val="0"/>
          <w14:ligatures w14:val="none"/>
        </w:rPr>
        <w:t>via</w:t>
      </w:r>
      <w:r w:rsidRPr="00955560">
        <w:rPr>
          <w:rFonts w:ascii="Calibri" w:eastAsia="Calibri" w:hAnsi="Calibri" w:cs="Calibri"/>
          <w:spacing w:val="-14"/>
          <w:kern w:val="0"/>
          <w14:ligatures w14:val="none"/>
        </w:rPr>
        <w:t xml:space="preserve"> </w:t>
      </w:r>
      <w:r w:rsidRPr="00955560">
        <w:rPr>
          <w:rFonts w:ascii="Calibri" w:eastAsia="Calibri" w:hAnsi="Calibri" w:cs="Calibri"/>
          <w:kern w:val="0"/>
          <w14:ligatures w14:val="none"/>
        </w:rPr>
        <w:t>email</w:t>
      </w:r>
      <w:r w:rsidRPr="00955560">
        <w:rPr>
          <w:rFonts w:ascii="Calibri" w:eastAsia="Calibri" w:hAnsi="Calibri" w:cs="Calibri"/>
          <w:spacing w:val="-12"/>
          <w:kern w:val="0"/>
          <w14:ligatures w14:val="none"/>
        </w:rPr>
        <w:t xml:space="preserve"> </w:t>
      </w:r>
      <w:r w:rsidRPr="00955560">
        <w:rPr>
          <w:rFonts w:ascii="Calibri" w:eastAsia="Calibri" w:hAnsi="Calibri" w:cs="Calibri"/>
          <w:kern w:val="0"/>
          <w14:ligatures w14:val="none"/>
        </w:rPr>
        <w:t>to</w:t>
      </w:r>
      <w:r w:rsidRPr="00955560">
        <w:rPr>
          <w:rFonts w:ascii="Calibri" w:eastAsia="Calibri" w:hAnsi="Calibri" w:cs="Calibri"/>
          <w:spacing w:val="-13"/>
          <w:kern w:val="0"/>
          <w14:ligatures w14:val="none"/>
        </w:rPr>
        <w:t xml:space="preserve"> </w:t>
      </w:r>
      <w:hyperlink r:id="rId13">
        <w:r w:rsidRPr="00955560">
          <w:rPr>
            <w:rFonts w:ascii="Calibri" w:eastAsia="Calibri" w:hAnsi="Calibri" w:cs="Calibri"/>
            <w:color w:val="0000FF"/>
            <w:kern w:val="0"/>
            <w:u w:val="single" w:color="0000FF"/>
            <w14:ligatures w14:val="none"/>
          </w:rPr>
          <w:t>Bennette.E.Misalucha@hawaii.gov</w:t>
        </w:r>
      </w:hyperlink>
      <w:r w:rsidRPr="00955560">
        <w:rPr>
          <w:rFonts w:ascii="Calibri" w:eastAsia="Calibri" w:hAnsi="Calibri" w:cs="Calibri"/>
          <w:color w:val="0000FF"/>
          <w:spacing w:val="-13"/>
          <w:kern w:val="0"/>
          <w14:ligatures w14:val="none"/>
        </w:rPr>
        <w:t xml:space="preserve"> </w:t>
      </w:r>
      <w:r w:rsidRPr="00955560">
        <w:rPr>
          <w:rFonts w:ascii="Calibri" w:eastAsia="Calibri" w:hAnsi="Calibri" w:cs="Calibri"/>
          <w:kern w:val="0"/>
          <w14:ligatures w14:val="none"/>
        </w:rPr>
        <w:t>or</w:t>
      </w:r>
      <w:r w:rsidRPr="00955560">
        <w:rPr>
          <w:rFonts w:ascii="Calibri" w:eastAsia="Calibri" w:hAnsi="Calibri" w:cs="Calibri"/>
          <w:spacing w:val="-12"/>
          <w:kern w:val="0"/>
          <w14:ligatures w14:val="none"/>
        </w:rPr>
        <w:t xml:space="preserve"> </w:t>
      </w:r>
      <w:r w:rsidRPr="00955560">
        <w:rPr>
          <w:rFonts w:ascii="Calibri" w:eastAsia="Calibri" w:hAnsi="Calibri" w:cs="Calibri"/>
          <w:kern w:val="0"/>
          <w14:ligatures w14:val="none"/>
        </w:rPr>
        <w:t>by</w:t>
      </w:r>
      <w:r w:rsidRPr="00955560">
        <w:rPr>
          <w:rFonts w:ascii="Calibri" w:eastAsia="Calibri" w:hAnsi="Calibri" w:cs="Calibri"/>
          <w:spacing w:val="-13"/>
          <w:kern w:val="0"/>
          <w14:ligatures w14:val="none"/>
        </w:rPr>
        <w:t xml:space="preserve"> </w:t>
      </w:r>
      <w:r w:rsidRPr="00955560">
        <w:rPr>
          <w:rFonts w:ascii="Calibri" w:eastAsia="Calibri" w:hAnsi="Calibri" w:cs="Calibri"/>
          <w:kern w:val="0"/>
          <w14:ligatures w14:val="none"/>
        </w:rPr>
        <w:t>calling Bennette</w:t>
      </w:r>
      <w:r w:rsidRPr="00955560">
        <w:rPr>
          <w:rFonts w:ascii="Calibri" w:eastAsia="Calibri" w:hAnsi="Calibri" w:cs="Calibri"/>
          <w:spacing w:val="-7"/>
          <w:kern w:val="0"/>
          <w14:ligatures w14:val="none"/>
        </w:rPr>
        <w:t xml:space="preserve"> </w:t>
      </w:r>
      <w:r w:rsidRPr="00955560">
        <w:rPr>
          <w:rFonts w:ascii="Calibri" w:eastAsia="Calibri" w:hAnsi="Calibri" w:cs="Calibri"/>
          <w:kern w:val="0"/>
          <w14:ligatures w14:val="none"/>
        </w:rPr>
        <w:t>Misalucha</w:t>
      </w:r>
      <w:r w:rsidRPr="00955560">
        <w:rPr>
          <w:rFonts w:ascii="Calibri" w:eastAsia="Calibri" w:hAnsi="Calibri" w:cs="Calibri"/>
          <w:spacing w:val="-8"/>
          <w:kern w:val="0"/>
          <w14:ligatures w14:val="none"/>
        </w:rPr>
        <w:t xml:space="preserve"> </w:t>
      </w:r>
      <w:r w:rsidRPr="00955560">
        <w:rPr>
          <w:rFonts w:ascii="Calibri" w:eastAsia="Calibri" w:hAnsi="Calibri" w:cs="Calibri"/>
          <w:kern w:val="0"/>
          <w14:ligatures w14:val="none"/>
        </w:rPr>
        <w:t>at</w:t>
      </w:r>
      <w:r w:rsidRPr="00955560">
        <w:rPr>
          <w:rFonts w:ascii="Calibri" w:eastAsia="Calibri" w:hAnsi="Calibri" w:cs="Calibri"/>
          <w:spacing w:val="-5"/>
          <w:kern w:val="0"/>
          <w14:ligatures w14:val="none"/>
        </w:rPr>
        <w:t xml:space="preserve"> </w:t>
      </w:r>
      <w:r w:rsidRPr="00955560">
        <w:rPr>
          <w:rFonts w:ascii="Calibri" w:eastAsia="Calibri" w:hAnsi="Calibri" w:cs="Calibri"/>
          <w:kern w:val="0"/>
          <w14:ligatures w14:val="none"/>
        </w:rPr>
        <w:t>(808)</w:t>
      </w:r>
      <w:r w:rsidRPr="00955560">
        <w:rPr>
          <w:rFonts w:ascii="Calibri" w:eastAsia="Calibri" w:hAnsi="Calibri" w:cs="Calibri"/>
          <w:spacing w:val="-7"/>
          <w:kern w:val="0"/>
          <w14:ligatures w14:val="none"/>
        </w:rPr>
        <w:t xml:space="preserve"> </w:t>
      </w:r>
      <w:r w:rsidRPr="00955560">
        <w:rPr>
          <w:rFonts w:ascii="Calibri" w:eastAsia="Calibri" w:hAnsi="Calibri" w:cs="Calibri"/>
          <w:kern w:val="0"/>
          <w14:ligatures w14:val="none"/>
        </w:rPr>
        <w:t>586-</w:t>
      </w:r>
      <w:r w:rsidRPr="00955560">
        <w:rPr>
          <w:rFonts w:ascii="Calibri" w:eastAsia="Calibri" w:hAnsi="Calibri" w:cs="Calibri"/>
          <w:spacing w:val="-6"/>
          <w:kern w:val="0"/>
          <w14:ligatures w14:val="none"/>
        </w:rPr>
        <w:t xml:space="preserve"> </w:t>
      </w:r>
      <w:r w:rsidRPr="00955560">
        <w:rPr>
          <w:rFonts w:ascii="Calibri" w:eastAsia="Calibri" w:hAnsi="Calibri" w:cs="Calibri"/>
          <w:kern w:val="0"/>
          <w14:ligatures w14:val="none"/>
        </w:rPr>
        <w:t>3018</w:t>
      </w:r>
      <w:r w:rsidRPr="00955560">
        <w:rPr>
          <w:rFonts w:ascii="Calibri" w:eastAsia="Calibri" w:hAnsi="Calibri" w:cs="Calibri"/>
          <w:spacing w:val="-2"/>
          <w:kern w:val="0"/>
          <w14:ligatures w14:val="none"/>
        </w:rPr>
        <w:t xml:space="preserve"> </w:t>
      </w:r>
      <w:r w:rsidRPr="00955560">
        <w:rPr>
          <w:rFonts w:ascii="Calibri" w:eastAsia="Calibri" w:hAnsi="Calibri" w:cs="Calibri"/>
          <w:kern w:val="0"/>
          <w14:ligatures w14:val="none"/>
        </w:rPr>
        <w:t>(voice)</w:t>
      </w:r>
      <w:r w:rsidRPr="00955560">
        <w:rPr>
          <w:rFonts w:ascii="Calibri" w:eastAsia="Calibri" w:hAnsi="Calibri" w:cs="Calibri"/>
          <w:spacing w:val="-8"/>
          <w:kern w:val="0"/>
          <w14:ligatures w14:val="none"/>
        </w:rPr>
        <w:t xml:space="preserve"> </w:t>
      </w:r>
      <w:r w:rsidRPr="00955560">
        <w:rPr>
          <w:rFonts w:ascii="Calibri" w:eastAsia="Calibri" w:hAnsi="Calibri" w:cs="Calibri"/>
          <w:kern w:val="0"/>
          <w14:ligatures w14:val="none"/>
        </w:rPr>
        <w:t>as</w:t>
      </w:r>
      <w:r w:rsidRPr="00955560">
        <w:rPr>
          <w:rFonts w:ascii="Calibri" w:eastAsia="Calibri" w:hAnsi="Calibri" w:cs="Calibri"/>
          <w:spacing w:val="-8"/>
          <w:kern w:val="0"/>
          <w14:ligatures w14:val="none"/>
        </w:rPr>
        <w:t xml:space="preserve"> </w:t>
      </w:r>
      <w:r w:rsidRPr="00955560">
        <w:rPr>
          <w:rFonts w:ascii="Calibri" w:eastAsia="Calibri" w:hAnsi="Calibri" w:cs="Calibri"/>
          <w:kern w:val="0"/>
          <w14:ligatures w14:val="none"/>
        </w:rPr>
        <w:t>soon</w:t>
      </w:r>
      <w:r w:rsidRPr="00955560">
        <w:rPr>
          <w:rFonts w:ascii="Calibri" w:eastAsia="Calibri" w:hAnsi="Calibri" w:cs="Calibri"/>
          <w:spacing w:val="-9"/>
          <w:kern w:val="0"/>
          <w14:ligatures w14:val="none"/>
        </w:rPr>
        <w:t xml:space="preserve"> </w:t>
      </w:r>
      <w:r w:rsidRPr="00955560">
        <w:rPr>
          <w:rFonts w:ascii="Calibri" w:eastAsia="Calibri" w:hAnsi="Calibri" w:cs="Calibri"/>
          <w:kern w:val="0"/>
          <w14:ligatures w14:val="none"/>
        </w:rPr>
        <w:t>as</w:t>
      </w:r>
      <w:r w:rsidRPr="00955560">
        <w:rPr>
          <w:rFonts w:ascii="Calibri" w:eastAsia="Calibri" w:hAnsi="Calibri" w:cs="Calibri"/>
          <w:spacing w:val="-5"/>
          <w:kern w:val="0"/>
          <w14:ligatures w14:val="none"/>
        </w:rPr>
        <w:t xml:space="preserve"> </w:t>
      </w:r>
      <w:r w:rsidRPr="00955560">
        <w:rPr>
          <w:rFonts w:ascii="Calibri" w:eastAsia="Calibri" w:hAnsi="Calibri" w:cs="Calibri"/>
          <w:kern w:val="0"/>
          <w14:ligatures w14:val="none"/>
        </w:rPr>
        <w:t>possible.</w:t>
      </w:r>
      <w:r w:rsidRPr="00955560">
        <w:rPr>
          <w:rFonts w:ascii="Calibri" w:eastAsia="Calibri" w:hAnsi="Calibri" w:cs="Calibri"/>
          <w:spacing w:val="-6"/>
          <w:kern w:val="0"/>
          <w14:ligatures w14:val="none"/>
        </w:rPr>
        <w:t xml:space="preserve"> </w:t>
      </w:r>
      <w:r w:rsidRPr="00955560">
        <w:rPr>
          <w:rFonts w:ascii="Calibri" w:eastAsia="Calibri" w:hAnsi="Calibri" w:cs="Calibri"/>
          <w:kern w:val="0"/>
          <w14:ligatures w14:val="none"/>
        </w:rPr>
        <w:t>Such</w:t>
      </w:r>
      <w:r w:rsidRPr="00955560">
        <w:rPr>
          <w:rFonts w:ascii="Calibri" w:eastAsia="Calibri" w:hAnsi="Calibri" w:cs="Calibri"/>
          <w:spacing w:val="-6"/>
          <w:kern w:val="0"/>
          <w14:ligatures w14:val="none"/>
        </w:rPr>
        <w:t xml:space="preserve"> </w:t>
      </w:r>
      <w:r w:rsidRPr="00955560">
        <w:rPr>
          <w:rFonts w:ascii="Calibri" w:eastAsia="Calibri" w:hAnsi="Calibri" w:cs="Calibri"/>
          <w:kern w:val="0"/>
          <w14:ligatures w14:val="none"/>
        </w:rPr>
        <w:t>requests</w:t>
      </w:r>
      <w:r w:rsidRPr="00955560">
        <w:rPr>
          <w:rFonts w:ascii="Calibri" w:eastAsia="Calibri" w:hAnsi="Calibri" w:cs="Calibri"/>
          <w:spacing w:val="-5"/>
          <w:kern w:val="0"/>
          <w14:ligatures w14:val="none"/>
        </w:rPr>
        <w:t xml:space="preserve"> </w:t>
      </w:r>
      <w:r w:rsidRPr="00955560">
        <w:rPr>
          <w:rFonts w:ascii="Calibri" w:eastAsia="Calibri" w:hAnsi="Calibri" w:cs="Calibri"/>
          <w:kern w:val="0"/>
          <w14:ligatures w14:val="none"/>
        </w:rPr>
        <w:t>should</w:t>
      </w:r>
      <w:r w:rsidRPr="00955560">
        <w:rPr>
          <w:rFonts w:ascii="Calibri" w:eastAsia="Calibri" w:hAnsi="Calibri" w:cs="Calibri"/>
          <w:spacing w:val="-6"/>
          <w:kern w:val="0"/>
          <w14:ligatures w14:val="none"/>
        </w:rPr>
        <w:t xml:space="preserve"> </w:t>
      </w:r>
      <w:r w:rsidRPr="00955560">
        <w:rPr>
          <w:rFonts w:ascii="Calibri" w:eastAsia="Calibri" w:hAnsi="Calibri" w:cs="Calibri"/>
          <w:kern w:val="0"/>
          <w14:ligatures w14:val="none"/>
        </w:rPr>
        <w:t>include</w:t>
      </w:r>
      <w:r w:rsidRPr="00955560">
        <w:rPr>
          <w:rFonts w:ascii="Calibri" w:eastAsia="Calibri" w:hAnsi="Calibri" w:cs="Calibri"/>
          <w:spacing w:val="-3"/>
          <w:kern w:val="0"/>
          <w14:ligatures w14:val="none"/>
        </w:rPr>
        <w:t xml:space="preserve"> </w:t>
      </w:r>
      <w:r w:rsidRPr="00955560">
        <w:rPr>
          <w:rFonts w:ascii="Calibri" w:eastAsia="Calibri" w:hAnsi="Calibri" w:cs="Calibri"/>
          <w:kern w:val="0"/>
          <w14:ligatures w14:val="none"/>
        </w:rPr>
        <w:t xml:space="preserve">a detailed description of the accommodation needed. In addition, please include a way for Bennette Misalucha to contact the requester if more information is needed to fulfill the request. </w:t>
      </w:r>
      <w:r w:rsidR="00753190" w:rsidRPr="00955560">
        <w:rPr>
          <w:rFonts w:ascii="Calibri" w:eastAsia="Calibri" w:hAnsi="Calibri" w:cs="Calibri"/>
          <w:kern w:val="0"/>
          <w14:ligatures w14:val="none"/>
        </w:rPr>
        <w:t>Last-minute</w:t>
      </w:r>
      <w:r w:rsidRPr="00955560">
        <w:rPr>
          <w:rFonts w:ascii="Calibri" w:eastAsia="Calibri" w:hAnsi="Calibri" w:cs="Calibri"/>
          <w:kern w:val="0"/>
          <w14:ligatures w14:val="none"/>
        </w:rPr>
        <w:t xml:space="preserve"> requests will be accepted but may not be possible to accommodate. Upon request, this notice is available in alternate formats.</w:t>
      </w:r>
    </w:p>
    <w:p w14:paraId="7D297DE9" w14:textId="77777777" w:rsidR="00971ABA" w:rsidRPr="00971ABA" w:rsidRDefault="00971ABA" w:rsidP="00731137">
      <w:pPr>
        <w:spacing w:after="0" w:line="240" w:lineRule="auto"/>
        <w:jc w:val="both"/>
        <w:rPr>
          <w:rFonts w:ascii="Calibri" w:hAnsi="Calibri" w:cs="Calibri"/>
        </w:rPr>
      </w:pPr>
    </w:p>
    <w:p w14:paraId="4830216C" w14:textId="1BEB93E1" w:rsidR="00453A34" w:rsidRPr="0007775D" w:rsidRDefault="00453A34" w:rsidP="00731137">
      <w:pPr>
        <w:pStyle w:val="ListParagraph"/>
        <w:spacing w:after="0" w:line="240" w:lineRule="auto"/>
        <w:ind w:left="1440"/>
        <w:jc w:val="both"/>
        <w:rPr>
          <w:rFonts w:ascii="Calibri" w:hAnsi="Calibri" w:cs="Calibri"/>
        </w:rPr>
      </w:pPr>
    </w:p>
    <w:sectPr w:rsidR="00453A34" w:rsidRPr="0007775D" w:rsidSect="003109F2">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79466EB"/>
    <w:multiLevelType w:val="hybridMultilevel"/>
    <w:tmpl w:val="7D382BA2"/>
    <w:lvl w:ilvl="0" w:tplc="C77EBE56">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4A277A5B"/>
    <w:multiLevelType w:val="hybridMultilevel"/>
    <w:tmpl w:val="E7265B68"/>
    <w:lvl w:ilvl="0" w:tplc="4F6C4D0A">
      <w:start w:val="7"/>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4AD23154"/>
    <w:multiLevelType w:val="hybridMultilevel"/>
    <w:tmpl w:val="E75A0370"/>
    <w:lvl w:ilvl="0" w:tplc="9E8AC3F4">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53A47162"/>
    <w:multiLevelType w:val="hybridMultilevel"/>
    <w:tmpl w:val="776255CE"/>
    <w:lvl w:ilvl="0" w:tplc="0C543368">
      <w:start w:val="1"/>
      <w:numFmt w:val="bullet"/>
      <w:lvlText w:val=""/>
      <w:lvlJc w:val="left"/>
      <w:pPr>
        <w:ind w:left="2160" w:hanging="360"/>
      </w:pPr>
      <w:rPr>
        <w:rFonts w:ascii="Symbol" w:eastAsiaTheme="minorHAnsi" w:hAnsi="Symbol" w:cs="Calibri"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 w15:restartNumberingAfterBreak="0">
    <w:nsid w:val="7A531987"/>
    <w:multiLevelType w:val="hybridMultilevel"/>
    <w:tmpl w:val="F95A9978"/>
    <w:lvl w:ilvl="0" w:tplc="0BDC50F4">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16cid:durableId="997539102">
    <w:abstractNumId w:val="0"/>
  </w:num>
  <w:num w:numId="2" w16cid:durableId="674651623">
    <w:abstractNumId w:val="1"/>
  </w:num>
  <w:num w:numId="3" w16cid:durableId="922762589">
    <w:abstractNumId w:val="2"/>
  </w:num>
  <w:num w:numId="4" w16cid:durableId="867718139">
    <w:abstractNumId w:val="3"/>
  </w:num>
  <w:num w:numId="5" w16cid:durableId="46828331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09F2"/>
    <w:rsid w:val="0007775D"/>
    <w:rsid w:val="000A1B40"/>
    <w:rsid w:val="001322EE"/>
    <w:rsid w:val="003109F2"/>
    <w:rsid w:val="00407089"/>
    <w:rsid w:val="00421EBE"/>
    <w:rsid w:val="00453A34"/>
    <w:rsid w:val="004B36B9"/>
    <w:rsid w:val="004C3419"/>
    <w:rsid w:val="005307CC"/>
    <w:rsid w:val="00557977"/>
    <w:rsid w:val="005908CA"/>
    <w:rsid w:val="00691403"/>
    <w:rsid w:val="006A02D9"/>
    <w:rsid w:val="006C2CB6"/>
    <w:rsid w:val="00731137"/>
    <w:rsid w:val="00732BC5"/>
    <w:rsid w:val="00753190"/>
    <w:rsid w:val="008B6C6A"/>
    <w:rsid w:val="008D7A53"/>
    <w:rsid w:val="008E2351"/>
    <w:rsid w:val="0092256A"/>
    <w:rsid w:val="00930AF6"/>
    <w:rsid w:val="00955560"/>
    <w:rsid w:val="00971ABA"/>
    <w:rsid w:val="009C63E4"/>
    <w:rsid w:val="009C77E5"/>
    <w:rsid w:val="009F29F2"/>
    <w:rsid w:val="00AC7F1D"/>
    <w:rsid w:val="00AF41D2"/>
    <w:rsid w:val="00BA6331"/>
    <w:rsid w:val="00C0387B"/>
    <w:rsid w:val="00D40F35"/>
    <w:rsid w:val="00E81A28"/>
    <w:rsid w:val="00EE487C"/>
    <w:rsid w:val="00F801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A8DA5D"/>
  <w15:chartTrackingRefBased/>
  <w15:docId w15:val="{01838656-4580-4845-AF64-FFF241E8CD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109F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109F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109F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109F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109F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109F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109F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109F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109F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109F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109F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109F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109F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109F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109F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109F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109F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109F2"/>
    <w:rPr>
      <w:rFonts w:eastAsiaTheme="majorEastAsia" w:cstheme="majorBidi"/>
      <w:color w:val="272727" w:themeColor="text1" w:themeTint="D8"/>
    </w:rPr>
  </w:style>
  <w:style w:type="paragraph" w:styleId="Title">
    <w:name w:val="Title"/>
    <w:basedOn w:val="Normal"/>
    <w:next w:val="Normal"/>
    <w:link w:val="TitleChar"/>
    <w:uiPriority w:val="10"/>
    <w:qFormat/>
    <w:rsid w:val="003109F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109F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109F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109F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109F2"/>
    <w:pPr>
      <w:spacing w:before="160"/>
      <w:jc w:val="center"/>
    </w:pPr>
    <w:rPr>
      <w:i/>
      <w:iCs/>
      <w:color w:val="404040" w:themeColor="text1" w:themeTint="BF"/>
    </w:rPr>
  </w:style>
  <w:style w:type="character" w:customStyle="1" w:styleId="QuoteChar">
    <w:name w:val="Quote Char"/>
    <w:basedOn w:val="DefaultParagraphFont"/>
    <w:link w:val="Quote"/>
    <w:uiPriority w:val="29"/>
    <w:rsid w:val="003109F2"/>
    <w:rPr>
      <w:i/>
      <w:iCs/>
      <w:color w:val="404040" w:themeColor="text1" w:themeTint="BF"/>
    </w:rPr>
  </w:style>
  <w:style w:type="paragraph" w:styleId="ListParagraph">
    <w:name w:val="List Paragraph"/>
    <w:basedOn w:val="Normal"/>
    <w:uiPriority w:val="34"/>
    <w:qFormat/>
    <w:rsid w:val="003109F2"/>
    <w:pPr>
      <w:ind w:left="720"/>
      <w:contextualSpacing/>
    </w:pPr>
  </w:style>
  <w:style w:type="character" w:styleId="IntenseEmphasis">
    <w:name w:val="Intense Emphasis"/>
    <w:basedOn w:val="DefaultParagraphFont"/>
    <w:uiPriority w:val="21"/>
    <w:qFormat/>
    <w:rsid w:val="003109F2"/>
    <w:rPr>
      <w:i/>
      <w:iCs/>
      <w:color w:val="0F4761" w:themeColor="accent1" w:themeShade="BF"/>
    </w:rPr>
  </w:style>
  <w:style w:type="paragraph" w:styleId="IntenseQuote">
    <w:name w:val="Intense Quote"/>
    <w:basedOn w:val="Normal"/>
    <w:next w:val="Normal"/>
    <w:link w:val="IntenseQuoteChar"/>
    <w:uiPriority w:val="30"/>
    <w:qFormat/>
    <w:rsid w:val="003109F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109F2"/>
    <w:rPr>
      <w:i/>
      <w:iCs/>
      <w:color w:val="0F4761" w:themeColor="accent1" w:themeShade="BF"/>
    </w:rPr>
  </w:style>
  <w:style w:type="character" w:styleId="IntenseReference">
    <w:name w:val="Intense Reference"/>
    <w:basedOn w:val="DefaultParagraphFont"/>
    <w:uiPriority w:val="32"/>
    <w:qFormat/>
    <w:rsid w:val="003109F2"/>
    <w:rPr>
      <w:b/>
      <w:bCs/>
      <w:smallCaps/>
      <w:color w:val="0F4761" w:themeColor="accent1" w:themeShade="BF"/>
      <w:spacing w:val="5"/>
    </w:rPr>
  </w:style>
  <w:style w:type="character" w:styleId="Hyperlink">
    <w:name w:val="Hyperlink"/>
    <w:basedOn w:val="DefaultParagraphFont"/>
    <w:uiPriority w:val="99"/>
    <w:unhideWhenUsed/>
    <w:rsid w:val="00453A34"/>
    <w:rPr>
      <w:color w:val="467886" w:themeColor="hyperlink"/>
      <w:u w:val="single"/>
    </w:rPr>
  </w:style>
  <w:style w:type="character" w:styleId="UnresolvedMention">
    <w:name w:val="Unresolved Mention"/>
    <w:basedOn w:val="DefaultParagraphFont"/>
    <w:uiPriority w:val="99"/>
    <w:semiHidden/>
    <w:unhideWhenUsed/>
    <w:rsid w:val="00453A3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us06web.zoom.us/j/86225516244?pwd=r6G4QDn8BO3NWOTExYl26XJYWokbgS.1" TargetMode="External"/><Relationship Id="rId13" Type="http://schemas.openxmlformats.org/officeDocument/2006/relationships/hyperlink" Target="mailto:Bennette.E.Misalucha@hawaii.gov" TargetMode="External"/><Relationship Id="rId3" Type="http://schemas.openxmlformats.org/officeDocument/2006/relationships/styles" Target="styles.xml"/><Relationship Id="rId7" Type="http://schemas.openxmlformats.org/officeDocument/2006/relationships/hyperlink" Target="mailto:dlir.workforce.council@hawaii.gov" TargetMode="External"/><Relationship Id="rId12" Type="http://schemas.openxmlformats.org/officeDocument/2006/relationships/hyperlink" Target="https://labor.hawaii.gov/wp-content/uploads/2025/01/State-of-Hawaii-Virtual-Board-AttendeeInstructions.pdf"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https://labor.hawaii.gov/wdc/meeting-%20docs/"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mail.com" TargetMode="External"/><Relationship Id="rId4" Type="http://schemas.openxmlformats.org/officeDocument/2006/relationships/settings" Target="settings.xml"/><Relationship Id="rId9" Type="http://schemas.openxmlformats.org/officeDocument/2006/relationships/hyperlink" Target="https://labor.hawaii.gov/wdc/meeting-docs/"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4922FF-9981-49FA-AD8E-F4E88BFD3604}">
  <ds:schemaRefs>
    <ds:schemaRef ds:uri="http://schemas.openxmlformats.org/officeDocument/2006/bibliography"/>
  </ds:schemaRefs>
</ds:datastoreItem>
</file>

<file path=docMetadata/LabelInfo.xml><?xml version="1.0" encoding="utf-8"?>
<clbl:labelList xmlns:clbl="http://schemas.microsoft.com/office/2020/mipLabelMetadata">
  <clbl:label id="{96d48bd7-a8ec-495f-9684-067f65f4b446}" enabled="1" method="Standard" siteId="{3847dec6-63b2-43f9-a6d0-58a40aaa1a10}" contentBits="0" removed="0"/>
</clbl:labelList>
</file>

<file path=docProps/app.xml><?xml version="1.0" encoding="utf-8"?>
<Properties xmlns="http://schemas.openxmlformats.org/officeDocument/2006/extended-properties" xmlns:vt="http://schemas.openxmlformats.org/officeDocument/2006/docPropsVTypes">
  <Template>Normal</Template>
  <TotalTime>5</TotalTime>
  <Pages>3</Pages>
  <Words>1056</Words>
  <Characters>6104</Characters>
  <Application>Microsoft Office Word</Application>
  <DocSecurity>0</DocSecurity>
  <Lines>226</Lines>
  <Paragraphs>140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Apolinar, Tyrone</dc:creator>
  <cp:keywords/>
  <dc:description/>
  <cp:lastModifiedBy>Apolinar, Tyrone</cp:lastModifiedBy>
  <cp:revision>7</cp:revision>
  <dcterms:created xsi:type="dcterms:W3CDTF">2026-05-30T00:16:00Z</dcterms:created>
  <dcterms:modified xsi:type="dcterms:W3CDTF">2026-06-02T22:15:00Z</dcterms:modified>
</cp:coreProperties>
</file>